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pageBreakBefore/>
        <w:rPr>
          <w:rStyle w:val="Style14"/>
          <w:rFonts w:eastAsia="Times New Roman" w:cs="Times New Roman"/>
          <w:sz w:val="28"/>
          <w:szCs w:val="28"/>
          <w:lang w:eastAsia="ru-RU" w:bidi="ar-SA"/>
        </w:rPr>
      </w:pPr>
      <w:r>
        <w:rPr>
          <w:rStyle w:val="Style14"/>
          <w:rFonts w:cs="Times New Roman"/>
          <w:b/>
          <w:caps/>
        </w:rPr>
        <w:t xml:space="preserve">         </w:t>
      </w:r>
      <w:r>
        <w:rPr>
          <w:rStyle w:val="Style14"/>
          <w:rFonts w:eastAsia="Times New Roman" w:cs="Times New Roman"/>
          <w:sz w:val="28"/>
          <w:szCs w:val="28"/>
          <w:lang w:eastAsia="ru-RU" w:bidi="ar-SA"/>
        </w:rPr>
        <w:t>Краевое государственное казенное учреждение для детей-сирот и детей, оставшихся без попечения родителей «Железногорский детский дом»</w:t>
      </w:r>
    </w:p>
    <w:p>
      <w:pPr>
        <w:pStyle w:val="Style18"/>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r>
    </w:p>
    <w:p>
      <w:pPr>
        <w:pStyle w:val="Style18"/>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Согласовано                                                                         Утверждено</w:t>
      </w:r>
    </w:p>
    <w:p>
      <w:pPr>
        <w:pStyle w:val="Style18"/>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на общем собрании                                                             приказом №230 ОД</w:t>
      </w:r>
    </w:p>
    <w:p>
      <w:pPr>
        <w:pStyle w:val="Style18"/>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педагогических работников                                               от 31.08.2017г.</w:t>
      </w:r>
    </w:p>
    <w:p>
      <w:pPr>
        <w:pStyle w:val="Style18"/>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31.08.2017г.                                                                          Директора</w:t>
      </w:r>
    </w:p>
    <w:p>
      <w:pPr>
        <w:pStyle w:val="Style18"/>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Протокол ПС №1- 17/18г.                      КГКУ «Железногорский детский дом»</w:t>
      </w:r>
    </w:p>
    <w:p>
      <w:pPr>
        <w:pStyle w:val="Style18"/>
        <w:widowControl/>
        <w:suppressAutoHyphens w:val="false"/>
        <w:textAlignment w:val="auto"/>
        <w:rPr>
          <w:rStyle w:val="Style14"/>
          <w:rFonts w:eastAsia="Times New Roman" w:cs="Times New Roman"/>
          <w:sz w:val="28"/>
          <w:szCs w:val="28"/>
          <w:lang w:eastAsia="ru-RU" w:bidi="ar-SA"/>
        </w:rPr>
      </w:pPr>
      <w:r>
        <w:rPr>
          <w:rStyle w:val="Style14"/>
          <w:rFonts w:eastAsia="Times New Roman" w:cs="Times New Roman"/>
          <w:sz w:val="28"/>
          <w:szCs w:val="28"/>
          <w:lang w:eastAsia="ru-RU" w:bidi="ar-SA"/>
        </w:rPr>
        <w:t xml:space="preserve">                                                                                           </w:t>
      </w:r>
      <w:r>
        <w:rPr>
          <w:rStyle w:val="Style14"/>
          <w:rFonts w:eastAsia="Times New Roman" w:cs="Times New Roman"/>
          <w:sz w:val="28"/>
          <w:szCs w:val="28"/>
          <w:lang w:eastAsia="ru-RU" w:bidi="ar-SA"/>
        </w:rPr>
        <w:t>Головинкиной Е.А.</w:t>
      </w:r>
    </w:p>
    <w:p>
      <w:pPr>
        <w:pStyle w:val="Style18"/>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jc w:val="right"/>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8"/>
        <w:widowControl/>
        <w:suppressAutoHyphens w:val="false"/>
        <w:jc w:val="center"/>
        <w:textAlignment w:val="auto"/>
        <w:rPr>
          <w:rFonts w:eastAsia="Times New Roman" w:cs="Times New Roman"/>
          <w:b/>
          <w:sz w:val="48"/>
          <w:szCs w:val="48"/>
          <w:lang w:eastAsia="ru-RU" w:bidi="ar-SA"/>
        </w:rPr>
      </w:pPr>
      <w:r>
        <w:rPr>
          <w:rFonts w:eastAsia="Times New Roman" w:cs="Times New Roman"/>
          <w:b/>
          <w:sz w:val="48"/>
          <w:szCs w:val="48"/>
          <w:lang w:eastAsia="ru-RU" w:bidi="ar-SA"/>
        </w:rPr>
        <w:t>РАБОЧАЯ ПРОГРАММА</w:t>
      </w:r>
    </w:p>
    <w:p>
      <w:pPr>
        <w:pStyle w:val="Style18"/>
        <w:widowControl/>
        <w:suppressAutoHyphens w:val="false"/>
        <w:jc w:val="center"/>
        <w:textAlignment w:val="auto"/>
        <w:rPr>
          <w:rFonts w:eastAsia="Times New Roman" w:cs="Times New Roman"/>
          <w:sz w:val="40"/>
          <w:szCs w:val="40"/>
          <w:lang w:eastAsia="ru-RU" w:bidi="ar-SA"/>
        </w:rPr>
      </w:pPr>
      <w:r>
        <w:rPr>
          <w:rFonts w:eastAsia="Times New Roman" w:cs="Times New Roman"/>
          <w:sz w:val="40"/>
          <w:szCs w:val="40"/>
          <w:lang w:eastAsia="ru-RU" w:bidi="ar-SA"/>
        </w:rPr>
        <w:t>по дисциплине</w:t>
      </w:r>
    </w:p>
    <w:p>
      <w:pPr>
        <w:pStyle w:val="Style18"/>
        <w:widowControl/>
        <w:suppressAutoHyphens w:val="false"/>
        <w:jc w:val="center"/>
        <w:textAlignment w:val="auto"/>
        <w:rPr>
          <w:rFonts w:eastAsia="Times New Roman" w:cs="Times New Roman"/>
          <w:sz w:val="40"/>
          <w:szCs w:val="40"/>
          <w:lang w:eastAsia="ru-RU" w:bidi="ar-SA"/>
        </w:rPr>
      </w:pPr>
      <w:r>
        <w:rPr>
          <w:rFonts w:eastAsia="Times New Roman" w:cs="Times New Roman"/>
          <w:sz w:val="40"/>
          <w:szCs w:val="40"/>
          <w:lang w:eastAsia="ru-RU" w:bidi="ar-SA"/>
        </w:rPr>
        <w:t>«Плетение из рогоза»</w:t>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художественного направления</w:t>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программы дополнительного образования</w:t>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«Через тернии к звездам»</w:t>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Срок реализации программы                     Составитель педагог</w:t>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                                                                       </w:t>
      </w:r>
      <w:r>
        <w:rPr>
          <w:rFonts w:eastAsia="Times New Roman" w:cs="Times New Roman"/>
          <w:sz w:val="32"/>
          <w:szCs w:val="32"/>
          <w:lang w:eastAsia="ru-RU" w:bidi="ar-SA"/>
        </w:rPr>
        <w:t>дополнительного</w:t>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                                                                       </w:t>
      </w:r>
      <w:r>
        <w:rPr>
          <w:rFonts w:eastAsia="Times New Roman" w:cs="Times New Roman"/>
          <w:sz w:val="32"/>
          <w:szCs w:val="32"/>
          <w:lang w:eastAsia="ru-RU" w:bidi="ar-SA"/>
        </w:rPr>
        <w:t>образования:</w:t>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 </w:t>
      </w:r>
      <w:r>
        <w:rPr>
          <w:rFonts w:eastAsia="Times New Roman" w:cs="Times New Roman"/>
          <w:sz w:val="32"/>
          <w:szCs w:val="32"/>
          <w:lang w:eastAsia="ru-RU" w:bidi="ar-SA"/>
        </w:rPr>
        <w:t>1 год                                                             Федотова С. Л.</w:t>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г. Железногорск </w:t>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2017 г.</w:t>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8"/>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24"/>
        <w:spacing w:before="0" w:after="283"/>
        <w:rPr>
          <w:rFonts w:cs="Times New Roman"/>
          <w:b/>
          <w:caps/>
        </w:rPr>
      </w:pPr>
      <w:r>
        <w:rPr>
          <w:rFonts w:cs="Times New Roman"/>
          <w:b/>
          <w:caps/>
        </w:rPr>
        <w:t xml:space="preserve">                                  </w:t>
      </w:r>
      <w:r>
        <w:rPr>
          <w:rFonts w:cs="Times New Roman"/>
          <w:b/>
          <w:caps/>
        </w:rPr>
        <w:t>Пояснительная записка</w:t>
      </w:r>
    </w:p>
    <w:p>
      <w:pPr>
        <w:pStyle w:val="Style24"/>
        <w:spacing w:before="0" w:after="283"/>
        <w:rPr>
          <w:rFonts w:cs="Times New Roman"/>
          <w:b/>
          <w:caps/>
        </w:rPr>
      </w:pPr>
      <w:r>
        <w:rPr>
          <w:rFonts w:cs="Times New Roman"/>
          <w:b/>
          <w:caps/>
        </w:rPr>
      </w:r>
    </w:p>
    <w:p>
      <w:pPr>
        <w:pStyle w:val="Style24"/>
        <w:spacing w:before="0" w:after="283"/>
        <w:rPr/>
      </w:pPr>
      <w:r>
        <w:rPr>
          <w:rStyle w:val="Style14"/>
          <w:rFonts w:cs="Times New Roman"/>
          <w:b/>
          <w:caps/>
        </w:rPr>
        <w:t xml:space="preserve">  </w:t>
      </w:r>
      <w:r>
        <w:rPr/>
        <w:t>В настоящее время наблюдается активный интерес к отечественной истории, к истокам национальной культуры. Каждый народ с большим или меньшим успехом бережет и развивает традиционную культуру своих предков, том числе и народно-прикладное творчество.</w:t>
      </w:r>
    </w:p>
    <w:p>
      <w:pPr>
        <w:pStyle w:val="Style24"/>
        <w:spacing w:before="0" w:after="283"/>
        <w:rPr/>
      </w:pPr>
      <w:r>
        <w:rPr/>
        <w:t xml:space="preserve">  </w:t>
      </w:r>
      <w:r>
        <w:rPr/>
        <w:t>Самым древним из всех ремесел, какие мы знаем сегодня, считается плетение. Одной из наиболее привлекательных черт этого ремесла является то, что каждое поколение людей могло легко приспособить его к потребностям своей повседневной жизни.</w:t>
      </w:r>
    </w:p>
    <w:p>
      <w:pPr>
        <w:pStyle w:val="Style24"/>
        <w:spacing w:before="0" w:after="283"/>
        <w:rPr/>
      </w:pPr>
      <w:r>
        <w:rPr/>
        <w:t xml:space="preserve">  </w:t>
      </w:r>
      <w:r>
        <w:rPr/>
        <w:t>Разнообразие плетеных изделий во все времена удивительно: от колыбелей до колясок, от шляп до жилищ, от лодок до корзин для воздушных шаров, от украшений до мебели.</w:t>
      </w:r>
    </w:p>
    <w:p>
      <w:pPr>
        <w:pStyle w:val="Style24"/>
        <w:spacing w:before="0" w:after="283"/>
        <w:rPr/>
      </w:pPr>
      <w:r>
        <w:rPr/>
        <w:t xml:space="preserve">  </w:t>
      </w:r>
      <w:r>
        <w:rPr/>
        <w:t>Плетение из трав и листьев растений известно на всех континентах и насчитывает многовековые традиции. В нашей стране для плетения традиционно используется рогоз (многолетнее травянистое растение, произрастающее по заболоченным берегам рек, озер, прудов).</w:t>
      </w:r>
    </w:p>
    <w:p>
      <w:pPr>
        <w:pStyle w:val="Style24"/>
        <w:spacing w:before="0" w:after="283"/>
        <w:rPr/>
      </w:pPr>
      <w:r>
        <w:rPr/>
        <w:t xml:space="preserve">  </w:t>
      </w:r>
      <w:r>
        <w:rPr/>
        <w:t>Инструменты и приспособления, необходимые для плетения, просты, легки и занимают мало места.</w:t>
      </w:r>
    </w:p>
    <w:p>
      <w:pPr>
        <w:pStyle w:val="Style24"/>
        <w:spacing w:before="0" w:after="283"/>
        <w:rPr/>
      </w:pPr>
      <w:r>
        <w:rPr/>
        <w:t>Материалы для плетения также доступны. В частности, рогоз растет у ближайших водоемов.</w:t>
      </w:r>
    </w:p>
    <w:p>
      <w:pPr>
        <w:pStyle w:val="Style24"/>
        <w:spacing w:before="0" w:after="283"/>
        <w:rPr/>
      </w:pPr>
      <w:r>
        <w:rPr/>
        <w:t xml:space="preserve">  </w:t>
      </w:r>
      <w:r>
        <w:rPr/>
        <w:t>Уроки плетения из рогоза и природных материалов позволяют расширить объем знаний учащихся об окружающем мире и пробудить творческие качества личности. Программа предмета знакомит учащихся с образцами народного творчества, способствует формированию самостоятельного творческого опыта, воспитывает у них художественный вкус, любовь к Родине, ее истории, традициям, формирует у школьников с интеллектуальными нарушениями способность осознавать, чувствовать, воспринимать красоту окружающего мира, природы, произведений искусства, развивает воображение, фантазию, пробуждает творческую активность.</w:t>
      </w:r>
    </w:p>
    <w:p>
      <w:pPr>
        <w:pStyle w:val="Style24"/>
        <w:spacing w:before="0" w:after="283"/>
        <w:rPr/>
      </w:pPr>
      <w:r>
        <w:rPr/>
        <w:t xml:space="preserve">  </w:t>
      </w:r>
      <w:r>
        <w:rPr/>
        <w:t>Учебный материал доступен для понимания и овладения учащимися коррекционной школы VIII вида. Организационные формы, методические средства позволяют вносить в уроки элементы занимательности, наглядности.</w:t>
      </w:r>
    </w:p>
    <w:p>
      <w:pPr>
        <w:pStyle w:val="Style24"/>
        <w:spacing w:before="0" w:after="283"/>
        <w:rPr/>
      </w:pPr>
      <w:r>
        <w:rPr/>
        <w:t xml:space="preserve">  </w:t>
      </w:r>
      <w:r>
        <w:rPr/>
        <w:t>Образность материала заставляет работать воображение. В процессе творческой деятельности формируются необходимые социальные навыки. В процессе занятий развиваются наблюдательность, воображение, фантазия, пространственная ориентировка.</w:t>
      </w:r>
    </w:p>
    <w:p>
      <w:pPr>
        <w:pStyle w:val="Style24"/>
        <w:spacing w:before="0" w:after="283"/>
        <w:rPr/>
      </w:pPr>
      <w:r>
        <w:rPr/>
        <w:t xml:space="preserve">  </w:t>
      </w:r>
      <w:r>
        <w:rPr/>
        <w:t>Умения, которые учащиеся приобретают на занятиях творческого труда, с успехом применяются ими дома. Постепенно увлечение становится любимым занятием в свободное время, т.е. формируется правильное социальное поведение. В процессе этой деятельности у учащихся формируются коммуникативные навыки: доброжелательность, сопереживание успеху и неуспеху товарища, взаимопомощь.</w:t>
      </w:r>
    </w:p>
    <w:p>
      <w:pPr>
        <w:pStyle w:val="Style24"/>
        <w:spacing w:before="0" w:after="283"/>
        <w:rPr/>
      </w:pPr>
      <w:r>
        <w:rPr/>
        <w:t xml:space="preserve">  </w:t>
      </w:r>
      <w:r>
        <w:rPr/>
        <w:t>Предусмотрено постоянное усложнение приемов плетения и изделий, и изготовление не просто образцов, а вещей, которые украсят дом или станут полезными в быту.</w:t>
      </w:r>
    </w:p>
    <w:p>
      <w:pPr>
        <w:pStyle w:val="Style24"/>
        <w:spacing w:before="0" w:after="283"/>
        <w:rPr/>
      </w:pPr>
      <w:r>
        <w:rPr/>
        <w:t xml:space="preserve">  </w:t>
      </w:r>
      <w:r>
        <w:rPr/>
        <w:t>Программа плетения из рогоза и природных материалов в целом решает образовательную проблему, дает в руки детям основы ремесла, помогает им адаптироваться в жизни, найти свою нишу, помогает решить задачи эстетического воспитания.</w:t>
      </w:r>
    </w:p>
    <w:p>
      <w:pPr>
        <w:pStyle w:val="Style19"/>
        <w:jc w:val="both"/>
        <w:rPr>
          <w:rStyle w:val="Style14"/>
          <w:sz w:val="24"/>
          <w:u w:val="none"/>
        </w:rPr>
      </w:pPr>
      <w:r>
        <w:rPr>
          <w:rStyle w:val="Style14"/>
          <w:b/>
          <w:bCs/>
          <w:sz w:val="24"/>
        </w:rPr>
        <w:t>Цель программы</w:t>
      </w:r>
      <w:r>
        <w:rPr>
          <w:rStyle w:val="Style14"/>
          <w:b/>
          <w:bCs/>
          <w:sz w:val="24"/>
          <w:u w:val="none"/>
        </w:rPr>
        <w:t xml:space="preserve"> –</w:t>
      </w:r>
      <w:r>
        <w:rPr>
          <w:rStyle w:val="Style14"/>
          <w:sz w:val="24"/>
          <w:u w:val="none"/>
        </w:rPr>
        <w:t xml:space="preserve"> </w:t>
      </w:r>
      <w:r>
        <w:rPr>
          <w:rStyle w:val="Style14"/>
          <w:bCs/>
          <w:sz w:val="24"/>
          <w:u w:val="none"/>
        </w:rPr>
        <w:t xml:space="preserve">создать условия для творческой самореализации личности </w:t>
      </w:r>
      <w:r>
        <w:rPr>
          <w:rStyle w:val="Style14"/>
          <w:sz w:val="24"/>
          <w:u w:val="none"/>
        </w:rPr>
        <w:t>через теоретическое и практическое знакомство с декоративно-прикладным творчеством — плетение из рогоза.</w:t>
      </w:r>
    </w:p>
    <w:p>
      <w:pPr>
        <w:pStyle w:val="Style19"/>
        <w:jc w:val="left"/>
        <w:rPr>
          <w:b/>
          <w:bCs/>
          <w:sz w:val="24"/>
          <w:u w:val="none"/>
        </w:rPr>
      </w:pPr>
      <w:r>
        <w:rPr>
          <w:b/>
          <w:bCs/>
          <w:sz w:val="24"/>
          <w:u w:val="none"/>
        </w:rPr>
      </w:r>
    </w:p>
    <w:p>
      <w:pPr>
        <w:pStyle w:val="Style19"/>
        <w:jc w:val="left"/>
        <w:rPr>
          <w:b/>
          <w:bCs/>
          <w:sz w:val="24"/>
        </w:rPr>
      </w:pPr>
      <w:r>
        <w:rPr>
          <w:b/>
          <w:bCs/>
          <w:sz w:val="24"/>
        </w:rPr>
        <w:t>Задачи</w:t>
      </w:r>
    </w:p>
    <w:p>
      <w:pPr>
        <w:pStyle w:val="Style19"/>
        <w:jc w:val="both"/>
        <w:rPr>
          <w:b/>
          <w:bCs/>
          <w:sz w:val="24"/>
          <w:u w:val="none"/>
        </w:rPr>
      </w:pPr>
      <w:r>
        <w:rPr>
          <w:b/>
          <w:bCs/>
          <w:sz w:val="24"/>
          <w:u w:val="none"/>
        </w:rPr>
        <w:t>Обучающие:</w:t>
      </w:r>
    </w:p>
    <w:p>
      <w:pPr>
        <w:pStyle w:val="Style19"/>
        <w:numPr>
          <w:ilvl w:val="0"/>
          <w:numId w:val="2"/>
        </w:numPr>
        <w:tabs>
          <w:tab w:val="left" w:pos="720" w:leader="none"/>
        </w:tabs>
        <w:jc w:val="both"/>
        <w:rPr>
          <w:bCs/>
          <w:sz w:val="24"/>
          <w:u w:val="none"/>
        </w:rPr>
      </w:pPr>
      <w:r>
        <w:rPr>
          <w:bCs/>
          <w:sz w:val="24"/>
          <w:u w:val="none"/>
        </w:rPr>
        <w:t>познакомить с историей плетения из трав, как частью истории народных промыслов;</w:t>
      </w:r>
    </w:p>
    <w:p>
      <w:pPr>
        <w:pStyle w:val="Style19"/>
        <w:numPr>
          <w:ilvl w:val="0"/>
          <w:numId w:val="2"/>
        </w:numPr>
        <w:tabs>
          <w:tab w:val="left" w:pos="720" w:leader="none"/>
        </w:tabs>
        <w:jc w:val="both"/>
        <w:rPr>
          <w:rStyle w:val="Style14"/>
          <w:bCs/>
          <w:sz w:val="24"/>
          <w:u w:val="none"/>
        </w:rPr>
      </w:pPr>
      <w:r>
        <w:rPr>
          <w:rStyle w:val="Style14"/>
          <w:bCs/>
          <w:sz w:val="24"/>
          <w:u w:val="none"/>
        </w:rPr>
        <w:t>дать представления</w:t>
      </w:r>
      <w:r>
        <w:rPr>
          <w:rStyle w:val="Style14"/>
          <w:sz w:val="24"/>
          <w:u w:val="none"/>
        </w:rPr>
        <w:t xml:space="preserve"> о природном материале, его свойствах, процессе подготовки к работе, об отделке и обработке плетеных предметов после их изготовления</w:t>
      </w:r>
      <w:r>
        <w:rPr>
          <w:rStyle w:val="Style14"/>
          <w:bCs/>
          <w:sz w:val="24"/>
          <w:u w:val="none"/>
        </w:rPr>
        <w:t>;</w:t>
      </w:r>
    </w:p>
    <w:p>
      <w:pPr>
        <w:pStyle w:val="Style19"/>
        <w:numPr>
          <w:ilvl w:val="0"/>
          <w:numId w:val="2"/>
        </w:numPr>
        <w:tabs>
          <w:tab w:val="left" w:pos="720" w:leader="none"/>
        </w:tabs>
        <w:jc w:val="both"/>
        <w:rPr>
          <w:bCs/>
          <w:sz w:val="24"/>
          <w:u w:val="none"/>
        </w:rPr>
      </w:pPr>
      <w:r>
        <w:rPr>
          <w:bCs/>
          <w:sz w:val="24"/>
          <w:u w:val="none"/>
        </w:rPr>
        <w:t>расширить экологические знания об окружающем мире;</w:t>
      </w:r>
    </w:p>
    <w:p>
      <w:pPr>
        <w:pStyle w:val="Style19"/>
        <w:numPr>
          <w:ilvl w:val="0"/>
          <w:numId w:val="2"/>
        </w:numPr>
        <w:tabs>
          <w:tab w:val="left" w:pos="720" w:leader="none"/>
        </w:tabs>
        <w:jc w:val="both"/>
        <w:rPr>
          <w:rStyle w:val="Style14"/>
          <w:bCs/>
          <w:sz w:val="24"/>
          <w:u w:val="none"/>
        </w:rPr>
      </w:pPr>
      <w:r>
        <w:rPr>
          <w:rStyle w:val="Style14"/>
          <w:bCs/>
          <w:sz w:val="24"/>
          <w:u w:val="none"/>
        </w:rPr>
        <w:t>научить</w:t>
      </w:r>
      <w:r>
        <w:rPr>
          <w:rStyle w:val="Style14"/>
          <w:bCs/>
          <w:color w:val="FF0000"/>
          <w:sz w:val="24"/>
          <w:u w:val="none"/>
        </w:rPr>
        <w:t xml:space="preserve"> </w:t>
      </w:r>
      <w:r>
        <w:rPr>
          <w:rStyle w:val="Style14"/>
          <w:bCs/>
          <w:sz w:val="24"/>
          <w:u w:val="none"/>
        </w:rPr>
        <w:t>способам работы с материалами и инструментами;</w:t>
      </w:r>
    </w:p>
    <w:p>
      <w:pPr>
        <w:pStyle w:val="Style19"/>
        <w:numPr>
          <w:ilvl w:val="0"/>
          <w:numId w:val="2"/>
        </w:numPr>
        <w:tabs>
          <w:tab w:val="left" w:pos="720" w:leader="none"/>
        </w:tabs>
        <w:jc w:val="both"/>
        <w:rPr>
          <w:bCs/>
          <w:sz w:val="24"/>
          <w:u w:val="none"/>
        </w:rPr>
      </w:pPr>
      <w:r>
        <w:rPr>
          <w:bCs/>
          <w:sz w:val="24"/>
          <w:u w:val="none"/>
        </w:rPr>
        <w:t>научить приемам и техникам плетения из рогоза</w:t>
      </w:r>
    </w:p>
    <w:p>
      <w:pPr>
        <w:pStyle w:val="Style19"/>
        <w:numPr>
          <w:ilvl w:val="0"/>
          <w:numId w:val="2"/>
        </w:numPr>
        <w:tabs>
          <w:tab w:val="left" w:pos="720" w:leader="none"/>
        </w:tabs>
        <w:jc w:val="both"/>
        <w:rPr>
          <w:sz w:val="24"/>
          <w:u w:val="none"/>
        </w:rPr>
      </w:pPr>
      <w:r>
        <w:rPr>
          <w:sz w:val="24"/>
          <w:u w:val="none"/>
        </w:rPr>
        <w:t>научить комбинировать различные техники;</w:t>
      </w:r>
    </w:p>
    <w:p>
      <w:pPr>
        <w:pStyle w:val="Style19"/>
        <w:numPr>
          <w:ilvl w:val="0"/>
          <w:numId w:val="2"/>
        </w:numPr>
        <w:tabs>
          <w:tab w:val="left" w:pos="720" w:leader="none"/>
        </w:tabs>
        <w:jc w:val="both"/>
        <w:rPr>
          <w:bCs/>
          <w:sz w:val="24"/>
          <w:u w:val="none"/>
        </w:rPr>
      </w:pPr>
      <w:r>
        <w:rPr>
          <w:bCs/>
          <w:sz w:val="24"/>
          <w:u w:val="none"/>
        </w:rPr>
        <w:t>научить работе с шаблонами и другими дополнительными приспособлениями;</w:t>
      </w:r>
    </w:p>
    <w:p>
      <w:pPr>
        <w:pStyle w:val="Style19"/>
        <w:numPr>
          <w:ilvl w:val="0"/>
          <w:numId w:val="2"/>
        </w:numPr>
        <w:tabs>
          <w:tab w:val="left" w:pos="720" w:leader="none"/>
        </w:tabs>
        <w:jc w:val="both"/>
        <w:rPr>
          <w:sz w:val="24"/>
          <w:u w:val="none"/>
        </w:rPr>
      </w:pPr>
      <w:r>
        <w:rPr>
          <w:sz w:val="24"/>
          <w:u w:val="none"/>
        </w:rPr>
        <w:t>дать представление об основах композиции.</w:t>
      </w:r>
    </w:p>
    <w:p>
      <w:pPr>
        <w:pStyle w:val="Style19"/>
        <w:jc w:val="both"/>
        <w:rPr>
          <w:b/>
          <w:bCs/>
          <w:sz w:val="24"/>
          <w:u w:val="none"/>
        </w:rPr>
      </w:pPr>
      <w:r>
        <w:rPr>
          <w:b/>
          <w:bCs/>
          <w:sz w:val="24"/>
          <w:u w:val="none"/>
        </w:rPr>
      </w:r>
    </w:p>
    <w:p>
      <w:pPr>
        <w:pStyle w:val="Style19"/>
        <w:jc w:val="both"/>
        <w:rPr>
          <w:b/>
          <w:bCs/>
          <w:sz w:val="24"/>
          <w:u w:val="none"/>
        </w:rPr>
      </w:pPr>
      <w:r>
        <w:rPr>
          <w:b/>
          <w:bCs/>
          <w:sz w:val="24"/>
          <w:u w:val="none"/>
        </w:rPr>
        <w:t>Развивающие:</w:t>
      </w:r>
    </w:p>
    <w:p>
      <w:pPr>
        <w:pStyle w:val="Style19"/>
        <w:numPr>
          <w:ilvl w:val="0"/>
          <w:numId w:val="3"/>
        </w:numPr>
        <w:tabs>
          <w:tab w:val="left" w:pos="-3600" w:leader="none"/>
        </w:tabs>
        <w:jc w:val="both"/>
        <w:rPr>
          <w:sz w:val="24"/>
          <w:u w:val="none"/>
        </w:rPr>
      </w:pPr>
      <w:r>
        <w:rPr>
          <w:sz w:val="24"/>
          <w:u w:val="none"/>
        </w:rPr>
        <w:t>развивать воображение, образное и конструктивное мышление;</w:t>
      </w:r>
    </w:p>
    <w:p>
      <w:pPr>
        <w:pStyle w:val="Style19"/>
        <w:numPr>
          <w:ilvl w:val="0"/>
          <w:numId w:val="3"/>
        </w:numPr>
        <w:tabs>
          <w:tab w:val="left" w:pos="-3600" w:leader="none"/>
        </w:tabs>
        <w:jc w:val="both"/>
        <w:rPr>
          <w:sz w:val="24"/>
          <w:u w:val="none"/>
        </w:rPr>
      </w:pPr>
      <w:r>
        <w:rPr>
          <w:sz w:val="24"/>
          <w:u w:val="none"/>
        </w:rPr>
        <w:t>развивать мотивацию к познавательной и творческой деятельности;</w:t>
      </w:r>
    </w:p>
    <w:p>
      <w:pPr>
        <w:pStyle w:val="Style19"/>
        <w:numPr>
          <w:ilvl w:val="0"/>
          <w:numId w:val="3"/>
        </w:numPr>
        <w:tabs>
          <w:tab w:val="left" w:pos="-3600" w:leader="none"/>
        </w:tabs>
        <w:jc w:val="both"/>
        <w:rPr>
          <w:rStyle w:val="Style14"/>
          <w:bCs/>
          <w:sz w:val="24"/>
          <w:u w:val="none"/>
        </w:rPr>
      </w:pPr>
      <w:r>
        <w:rPr>
          <w:rStyle w:val="Style14"/>
          <w:sz w:val="24"/>
          <w:u w:val="none"/>
        </w:rPr>
        <w:t>развивать навыки сотрудничества, взаимопомощи и общения в коллективе</w:t>
      </w:r>
      <w:r>
        <w:rPr>
          <w:rStyle w:val="Style14"/>
          <w:bCs/>
          <w:sz w:val="24"/>
          <w:u w:val="none"/>
        </w:rPr>
        <w:t>;</w:t>
      </w:r>
    </w:p>
    <w:p>
      <w:pPr>
        <w:pStyle w:val="Style19"/>
        <w:numPr>
          <w:ilvl w:val="0"/>
          <w:numId w:val="3"/>
        </w:numPr>
        <w:tabs>
          <w:tab w:val="left" w:pos="-3600" w:leader="none"/>
        </w:tabs>
        <w:jc w:val="both"/>
        <w:rPr>
          <w:sz w:val="24"/>
          <w:u w:val="none"/>
        </w:rPr>
      </w:pPr>
      <w:r>
        <w:rPr>
          <w:sz w:val="24"/>
          <w:u w:val="none"/>
        </w:rPr>
        <w:t>формировать способности к реализации полного цикла деятельности от замысла к результату;</w:t>
      </w:r>
    </w:p>
    <w:p>
      <w:pPr>
        <w:pStyle w:val="Style19"/>
        <w:numPr>
          <w:ilvl w:val="0"/>
          <w:numId w:val="3"/>
        </w:numPr>
        <w:tabs>
          <w:tab w:val="left" w:pos="-3600" w:leader="none"/>
        </w:tabs>
        <w:jc w:val="both"/>
        <w:rPr>
          <w:sz w:val="24"/>
          <w:u w:val="none"/>
        </w:rPr>
      </w:pPr>
      <w:r>
        <w:rPr>
          <w:sz w:val="24"/>
          <w:u w:val="none"/>
        </w:rPr>
        <w:t>развивать навыки самостоятельной работы и самоконтроля;</w:t>
      </w:r>
    </w:p>
    <w:p>
      <w:pPr>
        <w:pStyle w:val="Style19"/>
        <w:numPr>
          <w:ilvl w:val="0"/>
          <w:numId w:val="3"/>
        </w:numPr>
        <w:tabs>
          <w:tab w:val="left" w:pos="-3600" w:leader="none"/>
        </w:tabs>
        <w:jc w:val="both"/>
        <w:rPr>
          <w:rStyle w:val="Style14"/>
          <w:sz w:val="24"/>
          <w:u w:val="none"/>
        </w:rPr>
      </w:pPr>
      <w:r>
        <w:rPr>
          <w:rStyle w:val="Style14"/>
          <w:bCs/>
          <w:sz w:val="24"/>
          <w:u w:val="none"/>
        </w:rPr>
        <w:t xml:space="preserve">развивать </w:t>
      </w:r>
      <w:r>
        <w:rPr>
          <w:rStyle w:val="Style14"/>
          <w:sz w:val="24"/>
          <w:u w:val="none"/>
        </w:rPr>
        <w:t>мелкую моторику, зрительно-моторную координацию.</w:t>
      </w:r>
    </w:p>
    <w:p>
      <w:pPr>
        <w:pStyle w:val="Style25"/>
        <w:rPr>
          <w:sz w:val="24"/>
        </w:rPr>
      </w:pPr>
      <w:r>
        <w:rPr>
          <w:sz w:val="24"/>
        </w:rPr>
      </w:r>
    </w:p>
    <w:p>
      <w:pPr>
        <w:pStyle w:val="Style19"/>
        <w:jc w:val="both"/>
        <w:rPr>
          <w:b/>
          <w:bCs/>
          <w:sz w:val="24"/>
          <w:u w:val="none"/>
        </w:rPr>
      </w:pPr>
      <w:r>
        <w:rPr>
          <w:b/>
          <w:bCs/>
          <w:sz w:val="24"/>
          <w:u w:val="none"/>
        </w:rPr>
        <w:t>Воспитательные:</w:t>
      </w:r>
    </w:p>
    <w:p>
      <w:pPr>
        <w:pStyle w:val="Style19"/>
        <w:numPr>
          <w:ilvl w:val="0"/>
          <w:numId w:val="2"/>
        </w:numPr>
        <w:tabs>
          <w:tab w:val="left" w:pos="720" w:leader="none"/>
        </w:tabs>
        <w:jc w:val="both"/>
        <w:rPr>
          <w:bCs/>
          <w:sz w:val="24"/>
          <w:u w:val="none"/>
        </w:rPr>
      </w:pPr>
      <w:r>
        <w:rPr>
          <w:bCs/>
          <w:sz w:val="24"/>
          <w:u w:val="none"/>
        </w:rPr>
        <w:t>воспитывать интерес и уважение к культурным ценностям и традициям своего народа и народов мира;</w:t>
      </w:r>
    </w:p>
    <w:p>
      <w:pPr>
        <w:pStyle w:val="Style19"/>
        <w:numPr>
          <w:ilvl w:val="0"/>
          <w:numId w:val="2"/>
        </w:numPr>
        <w:tabs>
          <w:tab w:val="left" w:pos="720" w:leader="none"/>
        </w:tabs>
        <w:jc w:val="both"/>
        <w:rPr>
          <w:bCs/>
          <w:sz w:val="24"/>
          <w:u w:val="none"/>
        </w:rPr>
      </w:pPr>
      <w:r>
        <w:rPr>
          <w:bCs/>
          <w:sz w:val="24"/>
          <w:u w:val="none"/>
        </w:rPr>
        <w:t>воспитывать ценностное отношение к природе, окружающей среде, другому человеку;</w:t>
      </w:r>
    </w:p>
    <w:p>
      <w:pPr>
        <w:pStyle w:val="Style19"/>
        <w:numPr>
          <w:ilvl w:val="0"/>
          <w:numId w:val="2"/>
        </w:numPr>
        <w:tabs>
          <w:tab w:val="left" w:pos="720" w:leader="none"/>
        </w:tabs>
        <w:jc w:val="both"/>
        <w:rPr>
          <w:rStyle w:val="Style14"/>
          <w:sz w:val="24"/>
          <w:u w:val="none"/>
        </w:rPr>
      </w:pPr>
      <w:r>
        <w:rPr>
          <w:rStyle w:val="Style14"/>
          <w:bCs/>
          <w:sz w:val="24"/>
          <w:u w:val="none"/>
        </w:rPr>
        <w:t>воспитывать художественный вкус, эстетические</w:t>
      </w:r>
      <w:r>
        <w:rPr>
          <w:rStyle w:val="Style14"/>
          <w:sz w:val="24"/>
          <w:u w:val="none"/>
        </w:rPr>
        <w:t xml:space="preserve"> чувства;</w:t>
      </w:r>
    </w:p>
    <w:p>
      <w:pPr>
        <w:pStyle w:val="Style19"/>
        <w:numPr>
          <w:ilvl w:val="0"/>
          <w:numId w:val="2"/>
        </w:numPr>
        <w:tabs>
          <w:tab w:val="left" w:pos="720" w:leader="none"/>
        </w:tabs>
        <w:jc w:val="both"/>
        <w:rPr>
          <w:sz w:val="24"/>
          <w:u w:val="none"/>
        </w:rPr>
      </w:pPr>
      <w:r>
        <w:rPr>
          <w:sz w:val="24"/>
          <w:u w:val="none"/>
        </w:rPr>
        <w:t>воспитывать аккуратность;</w:t>
      </w:r>
    </w:p>
    <w:p>
      <w:pPr>
        <w:pStyle w:val="Style19"/>
        <w:numPr>
          <w:ilvl w:val="0"/>
          <w:numId w:val="2"/>
        </w:numPr>
        <w:tabs>
          <w:tab w:val="left" w:pos="720" w:leader="none"/>
        </w:tabs>
        <w:jc w:val="both"/>
        <w:rPr>
          <w:sz w:val="24"/>
          <w:u w:val="none"/>
        </w:rPr>
      </w:pPr>
      <w:r>
        <w:rPr>
          <w:sz w:val="24"/>
          <w:u w:val="none"/>
        </w:rPr>
        <w:t>воспитывать ответственное отношение к труду, уважение к результатам своего труда</w:t>
      </w:r>
    </w:p>
    <w:p>
      <w:pPr>
        <w:pStyle w:val="Style19"/>
        <w:numPr>
          <w:ilvl w:val="0"/>
          <w:numId w:val="2"/>
        </w:numPr>
        <w:tabs>
          <w:tab w:val="left" w:pos="720" w:leader="none"/>
        </w:tabs>
        <w:jc w:val="both"/>
        <w:rPr>
          <w:sz w:val="24"/>
          <w:u w:val="none"/>
        </w:rPr>
      </w:pPr>
      <w:r>
        <w:rPr>
          <w:sz w:val="24"/>
          <w:u w:val="none"/>
        </w:rPr>
      </w:r>
    </w:p>
    <w:p>
      <w:pPr>
        <w:pStyle w:val="Style19"/>
        <w:numPr>
          <w:ilvl w:val="0"/>
          <w:numId w:val="2"/>
        </w:numPr>
        <w:tabs>
          <w:tab w:val="left" w:pos="720" w:leader="none"/>
        </w:tabs>
        <w:jc w:val="both"/>
        <w:rPr>
          <w:rStyle w:val="Style14"/>
          <w:b/>
          <w:bCs/>
          <w:sz w:val="24"/>
          <w:u w:val="none"/>
        </w:rPr>
      </w:pPr>
      <w:r>
        <w:rPr>
          <w:rStyle w:val="Style14"/>
          <w:b/>
          <w:bCs/>
          <w:sz w:val="28"/>
          <w:szCs w:val="28"/>
          <w:u w:val="none"/>
        </w:rPr>
        <w:t xml:space="preserve">                      </w:t>
      </w:r>
      <w:r>
        <w:rPr>
          <w:rStyle w:val="Style14"/>
          <w:b/>
          <w:bCs/>
          <w:sz w:val="24"/>
          <w:u w:val="none"/>
        </w:rPr>
        <w:t xml:space="preserve"> </w:t>
      </w:r>
      <w:r>
        <w:rPr>
          <w:rStyle w:val="Style14"/>
          <w:b/>
          <w:bCs/>
          <w:sz w:val="24"/>
          <w:u w:val="none"/>
        </w:rPr>
        <w:t>Педагогические идеи и принципы.</w:t>
      </w:r>
    </w:p>
    <w:p>
      <w:pPr>
        <w:pStyle w:val="Style25"/>
        <w:tabs>
          <w:tab w:val="left" w:pos="720" w:leader="none"/>
        </w:tabs>
        <w:jc w:val="both"/>
        <w:rPr>
          <w:szCs w:val="28"/>
        </w:rPr>
      </w:pPr>
      <w:r>
        <w:rPr>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pPr>
      <w:r>
        <w:rPr>
          <w:rStyle w:val="Style14"/>
          <w:b/>
          <w:bCs/>
          <w:sz w:val="28"/>
          <w:szCs w:val="28"/>
        </w:rPr>
        <w:t xml:space="preserve">     </w:t>
      </w:r>
      <w:r>
        <w:rPr/>
        <w:t>Процесс обучения основывается на правиле — работа ради детей, для детей, в интересах детей.</w:t>
      </w:r>
    </w:p>
    <w:p>
      <w:pPr>
        <w:pStyle w:val="Style20"/>
        <w:tabs>
          <w:tab w:val="left" w:pos="720" w:leader="none"/>
        </w:tabs>
        <w:jc w:val="both"/>
        <w:rPr/>
      </w:pPr>
      <w:r>
        <w:rPr/>
        <w:t xml:space="preserve">    </w:t>
      </w:r>
      <w:r>
        <w:rPr/>
        <w:t>Задача личностно- ориентированного обучения решается на основе нескольких принципов:</w:t>
      </w:r>
    </w:p>
    <w:p>
      <w:pPr>
        <w:pStyle w:val="Style20"/>
        <w:tabs>
          <w:tab w:val="left" w:pos="720" w:leader="none"/>
        </w:tabs>
        <w:jc w:val="both"/>
        <w:rPr/>
      </w:pPr>
      <w:r>
        <w:rPr/>
        <w:t xml:space="preserve">                  </w:t>
      </w:r>
    </w:p>
    <w:p>
      <w:pPr>
        <w:pStyle w:val="Style20"/>
        <w:numPr>
          <w:ilvl w:val="4"/>
          <w:numId w:val="7"/>
        </w:numPr>
        <w:tabs>
          <w:tab w:val="left" w:pos="-12240" w:leader="none"/>
        </w:tabs>
        <w:jc w:val="both"/>
        <w:rPr/>
      </w:pPr>
      <w:r>
        <w:rPr/>
        <w:t>опора на уже имеющийся социально- полезный опыт ребенка;</w:t>
      </w:r>
    </w:p>
    <w:p>
      <w:pPr>
        <w:pStyle w:val="Style20"/>
        <w:numPr>
          <w:ilvl w:val="4"/>
          <w:numId w:val="7"/>
        </w:numPr>
        <w:tabs>
          <w:tab w:val="left" w:pos="-12240" w:leader="none"/>
        </w:tabs>
        <w:jc w:val="both"/>
        <w:rPr/>
      </w:pPr>
      <w:r>
        <w:rPr/>
        <w:t>учет индивидуально-познавательных и реактивных особенностей учащихся;</w:t>
      </w:r>
    </w:p>
    <w:p>
      <w:pPr>
        <w:pStyle w:val="Style20"/>
        <w:numPr>
          <w:ilvl w:val="4"/>
          <w:numId w:val="7"/>
        </w:numPr>
        <w:tabs>
          <w:tab w:val="left" w:pos="-12240" w:leader="none"/>
        </w:tabs>
        <w:jc w:val="both"/>
        <w:rPr/>
      </w:pPr>
      <w:r>
        <w:rPr/>
        <w:t>доверительные, гуманные формы и методы общения в процессе обучения, воспитания и развития детей.</w:t>
      </w:r>
    </w:p>
    <w:p>
      <w:pPr>
        <w:pStyle w:val="Style20"/>
        <w:tabs>
          <w:tab w:val="left" w:pos="720" w:leader="none"/>
        </w:tabs>
        <w:jc w:val="both"/>
        <w:rPr/>
      </w:pPr>
      <w:r>
        <w:rPr/>
        <w:t xml:space="preserve">  </w:t>
      </w:r>
    </w:p>
    <w:p>
      <w:pPr>
        <w:pStyle w:val="Style20"/>
        <w:tabs>
          <w:tab w:val="left" w:pos="720" w:leader="none"/>
        </w:tabs>
        <w:jc w:val="both"/>
        <w:rPr/>
      </w:pPr>
      <w:r>
        <w:rPr/>
        <w:t xml:space="preserve">  </w:t>
      </w:r>
      <w:r>
        <w:rPr/>
        <w:t>Ознакомление детей с народно-прикладным искусством опирается на принципы дидактики, которые обуславливаются целями образования, способами,практикой и опытом обучения детей:</w:t>
      </w:r>
    </w:p>
    <w:p>
      <w:pPr>
        <w:pStyle w:val="Style20"/>
        <w:tabs>
          <w:tab w:val="left" w:pos="720" w:leader="none"/>
        </w:tabs>
        <w:jc w:val="both"/>
        <w:rPr/>
      </w:pPr>
      <w:r>
        <w:rPr/>
        <w:t xml:space="preserve">         </w:t>
      </w:r>
      <w:r>
        <w:rPr/>
        <w:t>принцип развивающего и воспитывающего обучения;</w:t>
      </w:r>
    </w:p>
    <w:p>
      <w:pPr>
        <w:pStyle w:val="Style20"/>
        <w:tabs>
          <w:tab w:val="left" w:pos="720" w:leader="none"/>
        </w:tabs>
        <w:jc w:val="both"/>
        <w:rPr/>
      </w:pPr>
      <w:r>
        <w:rPr/>
        <w:t xml:space="preserve">    </w:t>
      </w:r>
      <w:r>
        <w:rPr/>
        <w:t>принцип систематичности и последовательности в овладении элементами работы с разнотравьем;</w:t>
      </w:r>
    </w:p>
    <w:p>
      <w:pPr>
        <w:pStyle w:val="Style20"/>
        <w:tabs>
          <w:tab w:val="left" w:pos="720" w:leader="none"/>
        </w:tabs>
        <w:jc w:val="both"/>
        <w:rPr/>
      </w:pPr>
      <w:r>
        <w:rPr/>
        <w:t xml:space="preserve">        </w:t>
      </w:r>
      <w:r>
        <w:rPr/>
        <w:t>принцип творческой направленности;</w:t>
      </w:r>
    </w:p>
    <w:p>
      <w:pPr>
        <w:pStyle w:val="Style20"/>
        <w:tabs>
          <w:tab w:val="left" w:pos="720" w:leader="none"/>
        </w:tabs>
        <w:jc w:val="both"/>
        <w:rPr/>
      </w:pPr>
      <w:r>
        <w:rPr/>
        <w:t xml:space="preserve">        </w:t>
      </w:r>
      <w:r>
        <w:rPr/>
        <w:t>принцип наглядности;</w:t>
      </w:r>
    </w:p>
    <w:p>
      <w:pPr>
        <w:pStyle w:val="Style20"/>
        <w:tabs>
          <w:tab w:val="left" w:pos="720" w:leader="none"/>
        </w:tabs>
        <w:jc w:val="both"/>
        <w:rPr/>
      </w:pPr>
      <w:r>
        <w:rPr/>
        <w:t xml:space="preserve">        </w:t>
      </w:r>
      <w:r>
        <w:rPr/>
        <w:t>принцип доступности;</w:t>
      </w:r>
    </w:p>
    <w:p>
      <w:pPr>
        <w:pStyle w:val="Style20"/>
        <w:tabs>
          <w:tab w:val="left" w:pos="720" w:leader="none"/>
        </w:tabs>
        <w:jc w:val="both"/>
        <w:rPr/>
      </w:pPr>
      <w:r>
        <w:rPr/>
        <w:t xml:space="preserve">        </w:t>
      </w:r>
      <w:r>
        <w:rPr/>
        <w:t>принцип прочности результатов обучения и развития познавательного интереса;</w:t>
      </w:r>
    </w:p>
    <w:p>
      <w:pPr>
        <w:pStyle w:val="Style20"/>
        <w:tabs>
          <w:tab w:val="left" w:pos="720" w:leader="none"/>
        </w:tabs>
        <w:jc w:val="both"/>
        <w:rPr/>
      </w:pPr>
      <w:r>
        <w:rPr/>
        <w:t xml:space="preserve">        </w:t>
      </w:r>
      <w:r>
        <w:rPr/>
        <w:t>принцип учета индивидуальных и возрастных особенностей.</w:t>
      </w:r>
    </w:p>
    <w:p>
      <w:pPr>
        <w:pStyle w:val="Style20"/>
        <w:tabs>
          <w:tab w:val="left" w:pos="720" w:leader="none"/>
        </w:tabs>
        <w:jc w:val="both"/>
        <w:rPr/>
      </w:pPr>
      <w:r>
        <w:rPr/>
      </w:r>
    </w:p>
    <w:p>
      <w:pPr>
        <w:pStyle w:val="Style20"/>
        <w:tabs>
          <w:tab w:val="left" w:pos="720" w:leader="none"/>
        </w:tabs>
        <w:jc w:val="both"/>
        <w:rPr/>
      </w:pPr>
      <w:r>
        <w:rPr/>
      </w:r>
    </w:p>
    <w:p>
      <w:pPr>
        <w:pStyle w:val="Normal"/>
        <w:ind w:left="0" w:right="41" w:hanging="0"/>
        <w:jc w:val="both"/>
        <w:rPr>
          <w:b/>
          <w:bCs/>
        </w:rPr>
      </w:pPr>
      <w:r>
        <w:rPr>
          <w:b/>
          <w:bCs/>
        </w:rPr>
        <w:t xml:space="preserve">  </w:t>
      </w:r>
      <w:r>
        <w:rPr>
          <w:b/>
          <w:bCs/>
        </w:rPr>
        <w:t>Сроки реализации программы:</w:t>
      </w:r>
    </w:p>
    <w:p>
      <w:pPr>
        <w:pStyle w:val="Normal"/>
        <w:ind w:left="0" w:right="41" w:hanging="0"/>
        <w:jc w:val="both"/>
        <w:rPr>
          <w:b/>
          <w:bCs/>
        </w:rPr>
      </w:pPr>
      <w:r>
        <w:rPr>
          <w:b/>
          <w:bCs/>
        </w:rPr>
      </w:r>
    </w:p>
    <w:p>
      <w:pPr>
        <w:pStyle w:val="Normal"/>
        <w:ind w:left="0" w:right="41" w:hanging="0"/>
        <w:jc w:val="both"/>
        <w:rPr>
          <w:iCs/>
        </w:rPr>
      </w:pPr>
      <w:r>
        <w:rPr>
          <w:iCs/>
        </w:rPr>
        <w:t xml:space="preserve">    </w:t>
      </w:r>
      <w:r>
        <w:rPr>
          <w:iCs/>
        </w:rPr>
        <w:t>Продолжительность освоения программы – 1 год в объеме 108 часов, 1 раз в неделю 3 часа.</w:t>
      </w:r>
    </w:p>
    <w:p>
      <w:pPr>
        <w:pStyle w:val="Normal"/>
        <w:ind w:left="0" w:right="41" w:hanging="0"/>
        <w:jc w:val="both"/>
        <w:rPr/>
      </w:pPr>
      <w:r>
        <w:rPr/>
      </w:r>
    </w:p>
    <w:p>
      <w:pPr>
        <w:pStyle w:val="Normal"/>
        <w:ind w:left="0" w:right="41" w:hanging="0"/>
        <w:jc w:val="both"/>
        <w:rPr/>
      </w:pPr>
      <w:r>
        <w:rPr>
          <w:rStyle w:val="Style14"/>
          <w:b/>
        </w:rPr>
        <w:t>Форма обучения</w:t>
      </w:r>
      <w:r>
        <w:rPr/>
        <w:t xml:space="preserve"> – групповая.</w:t>
      </w:r>
    </w:p>
    <w:p>
      <w:pPr>
        <w:pStyle w:val="Normal"/>
        <w:ind w:left="0" w:right="41" w:hanging="0"/>
        <w:jc w:val="both"/>
        <w:rPr/>
      </w:pPr>
      <w:r>
        <w:rPr/>
      </w:r>
    </w:p>
    <w:p>
      <w:pPr>
        <w:pStyle w:val="Normal"/>
        <w:tabs>
          <w:tab w:val="left" w:pos="720" w:leader="none"/>
        </w:tabs>
        <w:autoSpaceDE w:val="false"/>
        <w:jc w:val="both"/>
        <w:rPr>
          <w:rStyle w:val="Style14"/>
          <w:color w:val="000000"/>
        </w:rPr>
      </w:pPr>
      <w:r>
        <w:rPr>
          <w:rStyle w:val="Style14"/>
          <w:b/>
        </w:rPr>
        <w:t>Формы проведения занятий.</w:t>
      </w:r>
      <w:r>
        <w:rPr/>
        <w:t xml:space="preserve"> Основную часть учебного процесса в студии составляют</w:t>
      </w:r>
      <w:r>
        <w:rPr>
          <w:rStyle w:val="Style14"/>
          <w:i/>
        </w:rPr>
        <w:t xml:space="preserve"> </w:t>
      </w:r>
      <w:r>
        <w:rPr/>
        <w:t>практические занятия по изучению основ, отработке</w:t>
      </w:r>
      <w:r>
        <w:rPr>
          <w:rStyle w:val="Style14"/>
          <w:color w:val="000000"/>
        </w:rPr>
        <w:t xml:space="preserve"> и закреплению техник, приемов и элементов плетения из рогоза и творческие занятия по закреплению, обобщению и переосмыслению приобретенных учениками знаний и умений. Также </w:t>
      </w:r>
      <w:r>
        <w:rPr>
          <w:rStyle w:val="Style14"/>
          <w:bCs/>
          <w:color w:val="000000"/>
        </w:rPr>
        <w:t>проводятся развивающие и воспитательные беседы,</w:t>
      </w:r>
      <w:r>
        <w:rPr>
          <w:rStyle w:val="Style14"/>
          <w:color w:val="000000"/>
        </w:rPr>
        <w:t xml:space="preserve"> экскурсии в музеи, поездки на детские городские выставки, праздники, обсуждение творческих работ для участия в конкурсах.</w:t>
      </w:r>
    </w:p>
    <w:p>
      <w:pPr>
        <w:pStyle w:val="Style20"/>
        <w:tabs>
          <w:tab w:val="left" w:pos="720" w:leader="none"/>
        </w:tabs>
        <w:rPr>
          <w:b/>
          <w:bCs/>
          <w:u w:val="single"/>
        </w:rPr>
      </w:pPr>
      <w:r>
        <w:rPr>
          <w:b/>
          <w:bCs/>
          <w:u w:val="single"/>
        </w:rPr>
      </w:r>
    </w:p>
    <w:p>
      <w:pPr>
        <w:pStyle w:val="Style20"/>
        <w:tabs>
          <w:tab w:val="left" w:pos="720" w:leader="none"/>
        </w:tabs>
        <w:jc w:val="both"/>
        <w:rPr>
          <w:b/>
          <w:bCs/>
          <w:sz w:val="28"/>
          <w:szCs w:val="28"/>
        </w:rPr>
      </w:pPr>
      <w:r>
        <w:rPr>
          <w:b/>
          <w:bCs/>
          <w:sz w:val="28"/>
          <w:szCs w:val="28"/>
        </w:rPr>
        <w:t xml:space="preserve">   </w:t>
      </w:r>
    </w:p>
    <w:p>
      <w:pPr>
        <w:pStyle w:val="Normal"/>
        <w:autoSpaceDE w:val="false"/>
        <w:rPr>
          <w:rFonts w:cs="Arial CYR" w:ascii="Arial CYR" w:hAnsi="Arial CYR"/>
          <w:b/>
        </w:rPr>
      </w:pPr>
      <w:r>
        <w:rPr>
          <w:rFonts w:cs="Arial CYR" w:ascii="Arial CYR" w:hAnsi="Arial CYR"/>
          <w:b/>
        </w:rPr>
        <w:t>Ожидаемые результаты и способы их проверки:</w:t>
      </w:r>
    </w:p>
    <w:p>
      <w:pPr>
        <w:pStyle w:val="Normal"/>
        <w:autoSpaceDE w:val="false"/>
        <w:rPr>
          <w:rStyle w:val="Style14"/>
          <w:rFonts w:cs="Arial CYR" w:ascii="Arial CYR" w:hAnsi="Arial CYR"/>
          <w:b/>
        </w:rPr>
      </w:pPr>
      <w:r>
        <w:rPr>
          <w:rStyle w:val="Style14"/>
          <w:rFonts w:cs="Arial CYR" w:ascii="Arial CYR" w:hAnsi="Arial CYR"/>
          <w:b/>
          <w:sz w:val="16"/>
          <w:szCs w:val="16"/>
        </w:rPr>
        <w:t xml:space="preserve">              </w:t>
      </w:r>
      <w:r>
        <w:rPr>
          <w:rStyle w:val="Style14"/>
          <w:rFonts w:cs="Arial CYR" w:ascii="Arial CYR" w:hAnsi="Arial CYR"/>
          <w:b/>
        </w:rPr>
        <w:t>После изучения программы дети должны знать:</w:t>
      </w:r>
    </w:p>
    <w:p>
      <w:pPr>
        <w:pStyle w:val="Normal"/>
        <w:numPr>
          <w:ilvl w:val="0"/>
          <w:numId w:val="5"/>
        </w:numPr>
        <w:autoSpaceDE w:val="false"/>
        <w:rPr>
          <w:rFonts w:cs="Arial CYR"/>
        </w:rPr>
      </w:pPr>
      <w:r>
        <w:rPr>
          <w:rFonts w:cs="Arial CYR"/>
        </w:rPr>
        <w:t>историю возникновения и развития промысла, утилитарное назначение болотных растений;</w:t>
      </w:r>
    </w:p>
    <w:p>
      <w:pPr>
        <w:pStyle w:val="Normal"/>
        <w:numPr>
          <w:ilvl w:val="0"/>
          <w:numId w:val="5"/>
        </w:numPr>
        <w:autoSpaceDE w:val="false"/>
        <w:rPr>
          <w:rFonts w:cs="Arial CYR"/>
        </w:rPr>
      </w:pPr>
      <w:r>
        <w:rPr>
          <w:rFonts w:cs="Arial CYR"/>
        </w:rPr>
        <w:t>материалы и инструменты применяемые при плетении, принцип работы с ними;</w:t>
      </w:r>
    </w:p>
    <w:p>
      <w:pPr>
        <w:pStyle w:val="Normal"/>
        <w:numPr>
          <w:ilvl w:val="0"/>
          <w:numId w:val="5"/>
        </w:numPr>
        <w:autoSpaceDE w:val="false"/>
        <w:rPr>
          <w:rFonts w:cs="Arial CYR"/>
        </w:rPr>
      </w:pPr>
      <w:r>
        <w:rPr>
          <w:rFonts w:cs="Arial CYR"/>
        </w:rPr>
        <w:t>терминологию;</w:t>
      </w:r>
    </w:p>
    <w:p>
      <w:pPr>
        <w:pStyle w:val="Normal"/>
        <w:numPr>
          <w:ilvl w:val="0"/>
          <w:numId w:val="5"/>
        </w:numPr>
        <w:autoSpaceDE w:val="false"/>
        <w:rPr>
          <w:rFonts w:cs="Arial CYR"/>
        </w:rPr>
      </w:pPr>
      <w:r>
        <w:rPr>
          <w:rFonts w:cs="Arial CYR"/>
        </w:rPr>
        <w:t>правила безопасности труда;</w:t>
      </w:r>
    </w:p>
    <w:p>
      <w:pPr>
        <w:pStyle w:val="Normal"/>
        <w:numPr>
          <w:ilvl w:val="0"/>
          <w:numId w:val="5"/>
        </w:numPr>
        <w:autoSpaceDE w:val="false"/>
        <w:rPr>
          <w:rFonts w:cs="Arial CYR"/>
        </w:rPr>
      </w:pPr>
      <w:r>
        <w:rPr>
          <w:rFonts w:cs="Arial CYR"/>
        </w:rPr>
        <w:t>основные сведения о рогозе, ее свойства;</w:t>
      </w:r>
    </w:p>
    <w:p>
      <w:pPr>
        <w:pStyle w:val="Normal"/>
        <w:numPr>
          <w:ilvl w:val="0"/>
          <w:numId w:val="5"/>
        </w:numPr>
        <w:autoSpaceDE w:val="false"/>
        <w:rPr>
          <w:rFonts w:cs="Arial CYR"/>
        </w:rPr>
      </w:pPr>
      <w:r>
        <w:rPr>
          <w:rFonts w:cs="Arial CYR"/>
        </w:rPr>
        <w:t>основные виды плетения и технологию их выполнения;</w:t>
      </w:r>
    </w:p>
    <w:p>
      <w:pPr>
        <w:pStyle w:val="Normal"/>
        <w:numPr>
          <w:ilvl w:val="0"/>
          <w:numId w:val="5"/>
        </w:numPr>
        <w:autoSpaceDE w:val="false"/>
        <w:rPr>
          <w:rFonts w:cs="Arial CYR"/>
        </w:rPr>
      </w:pPr>
      <w:r>
        <w:rPr>
          <w:rFonts w:cs="Arial CYR"/>
        </w:rPr>
        <w:t>последовательность ведения работы;</w:t>
      </w:r>
    </w:p>
    <w:p>
      <w:pPr>
        <w:pStyle w:val="Normal"/>
        <w:numPr>
          <w:ilvl w:val="0"/>
          <w:numId w:val="5"/>
        </w:numPr>
        <w:autoSpaceDE w:val="false"/>
        <w:rPr>
          <w:rFonts w:cs="Arial CYR"/>
        </w:rPr>
      </w:pPr>
      <w:r>
        <w:rPr>
          <w:rFonts w:cs="Arial CYR"/>
        </w:rPr>
        <w:t>роль проектирования в преобразовательной деятельности, основные этапы</w:t>
      </w:r>
    </w:p>
    <w:p>
      <w:pPr>
        <w:pStyle w:val="Normal"/>
        <w:autoSpaceDE w:val="false"/>
        <w:ind w:left="360" w:right="0" w:hanging="0"/>
        <w:rPr>
          <w:rFonts w:cs="Arial CYR"/>
        </w:rPr>
      </w:pPr>
      <w:r>
        <w:rPr>
          <w:rFonts w:cs="Arial CYR"/>
        </w:rPr>
        <w:t xml:space="preserve">      </w:t>
      </w:r>
      <w:r>
        <w:rPr>
          <w:rFonts w:cs="Arial CYR"/>
        </w:rPr>
        <w:t>выполнения проектов;</w:t>
      </w:r>
    </w:p>
    <w:p>
      <w:pPr>
        <w:pStyle w:val="Normal"/>
        <w:numPr>
          <w:ilvl w:val="0"/>
          <w:numId w:val="6"/>
        </w:numPr>
        <w:autoSpaceDE w:val="false"/>
        <w:rPr>
          <w:rFonts w:cs="Arial CYR"/>
        </w:rPr>
      </w:pPr>
      <w:r>
        <w:rPr>
          <w:rFonts w:cs="Arial CYR"/>
        </w:rPr>
        <w:t>культуру общения в коллективе;</w:t>
      </w:r>
    </w:p>
    <w:p>
      <w:pPr>
        <w:pStyle w:val="Normal"/>
        <w:autoSpaceDE w:val="false"/>
        <w:rPr>
          <w:rFonts w:cs="Arial CYR"/>
        </w:rPr>
      </w:pPr>
      <w:r>
        <w:rPr>
          <w:rFonts w:cs="Arial CYR"/>
        </w:rPr>
      </w:r>
    </w:p>
    <w:p>
      <w:pPr>
        <w:pStyle w:val="Normal"/>
        <w:autoSpaceDE w:val="false"/>
        <w:rPr>
          <w:rFonts w:cs="Arial CYR"/>
          <w:b/>
        </w:rPr>
      </w:pPr>
      <w:r>
        <w:rPr>
          <w:rFonts w:cs="Arial CYR"/>
          <w:b/>
        </w:rPr>
        <w:t xml:space="preserve">          </w:t>
      </w:r>
      <w:r>
        <w:rPr>
          <w:rFonts w:cs="Arial CYR"/>
          <w:b/>
        </w:rPr>
        <w:t>После изучения программы дети должны уметь:</w:t>
      </w:r>
    </w:p>
    <w:p>
      <w:pPr>
        <w:pStyle w:val="Normal"/>
        <w:numPr>
          <w:ilvl w:val="0"/>
          <w:numId w:val="6"/>
        </w:numPr>
        <w:autoSpaceDE w:val="false"/>
        <w:rPr>
          <w:rFonts w:cs="Arial CYR"/>
        </w:rPr>
      </w:pPr>
      <w:r>
        <w:rPr>
          <w:rFonts w:cs="Arial CYR"/>
        </w:rPr>
        <w:t>рационально организовать свое рабочее место, соблюдать правила техники безопасности и поддерживать порядок в течении всего занятия;</w:t>
      </w:r>
    </w:p>
    <w:p>
      <w:pPr>
        <w:pStyle w:val="Normal"/>
        <w:numPr>
          <w:ilvl w:val="0"/>
          <w:numId w:val="6"/>
        </w:numPr>
        <w:autoSpaceDE w:val="false"/>
        <w:rPr>
          <w:rFonts w:cs="Arial CYR"/>
        </w:rPr>
      </w:pPr>
      <w:r>
        <w:rPr>
          <w:rFonts w:cs="Arial CYR"/>
        </w:rPr>
        <w:t>заготавливать рогоз, хранить их и обрабатывать;</w:t>
      </w:r>
    </w:p>
    <w:p>
      <w:pPr>
        <w:pStyle w:val="Normal"/>
        <w:numPr>
          <w:ilvl w:val="0"/>
          <w:numId w:val="6"/>
        </w:numPr>
        <w:autoSpaceDE w:val="false"/>
        <w:rPr>
          <w:rFonts w:cs="Arial CYR"/>
        </w:rPr>
      </w:pPr>
      <w:r>
        <w:rPr>
          <w:rFonts w:cs="Arial CYR"/>
        </w:rPr>
        <w:t>экономно и рационально расходовать материалы;</w:t>
      </w:r>
    </w:p>
    <w:p>
      <w:pPr>
        <w:pStyle w:val="Normal"/>
        <w:numPr>
          <w:ilvl w:val="0"/>
          <w:numId w:val="6"/>
        </w:numPr>
        <w:autoSpaceDE w:val="false"/>
        <w:rPr>
          <w:rFonts w:cs="Arial CYR"/>
        </w:rPr>
      </w:pPr>
      <w:r>
        <w:rPr>
          <w:rFonts w:cs="Arial CYR"/>
        </w:rPr>
        <w:t>пользоваться инструментами, шаблонами и приспособлениями для плетения;</w:t>
      </w:r>
    </w:p>
    <w:p>
      <w:pPr>
        <w:pStyle w:val="Normal"/>
        <w:numPr>
          <w:ilvl w:val="0"/>
          <w:numId w:val="4"/>
        </w:numPr>
        <w:autoSpaceDE w:val="false"/>
        <w:rPr>
          <w:rFonts w:cs="Arial CYR"/>
        </w:rPr>
      </w:pPr>
      <w:r>
        <w:rPr>
          <w:rFonts w:cs="Arial CYR"/>
        </w:rPr>
        <w:t>выполнять основные виды плетения;</w:t>
      </w:r>
    </w:p>
    <w:p>
      <w:pPr>
        <w:pStyle w:val="Normal"/>
        <w:numPr>
          <w:ilvl w:val="0"/>
          <w:numId w:val="4"/>
        </w:numPr>
        <w:autoSpaceDE w:val="false"/>
        <w:rPr>
          <w:rFonts w:cs="Arial CYR"/>
        </w:rPr>
      </w:pPr>
      <w:r>
        <w:rPr>
          <w:rFonts w:cs="Arial CYR"/>
        </w:rPr>
        <w:t>распознавать виды плетения на готовых изделиях;</w:t>
      </w:r>
    </w:p>
    <w:p>
      <w:pPr>
        <w:pStyle w:val="Normal"/>
        <w:numPr>
          <w:ilvl w:val="0"/>
          <w:numId w:val="4"/>
        </w:numPr>
        <w:tabs>
          <w:tab w:val="left" w:pos="-3600" w:leader="none"/>
        </w:tabs>
        <w:autoSpaceDE w:val="false"/>
        <w:jc w:val="both"/>
        <w:rPr>
          <w:rFonts w:cs="Arial CYR"/>
        </w:rPr>
      </w:pPr>
      <w:r>
        <w:rPr>
          <w:rFonts w:cs="Arial CYR"/>
        </w:rPr>
        <w:t>изготавливать изделия, применяя основные виды плетения;</w:t>
      </w:r>
    </w:p>
    <w:p>
      <w:pPr>
        <w:pStyle w:val="Normal"/>
        <w:numPr>
          <w:ilvl w:val="0"/>
          <w:numId w:val="4"/>
        </w:numPr>
        <w:autoSpaceDE w:val="false"/>
        <w:rPr>
          <w:rFonts w:cs="Arial CYR"/>
        </w:rPr>
      </w:pPr>
      <w:r>
        <w:rPr>
          <w:rFonts w:cs="Arial CYR"/>
        </w:rPr>
        <w:t>выполнять окончательную отделку плетеных изделий.</w:t>
      </w:r>
    </w:p>
    <w:p>
      <w:pPr>
        <w:pStyle w:val="Normal"/>
        <w:autoSpaceDE w:val="false"/>
        <w:rPr>
          <w:rFonts w:cs="Arial CYR"/>
        </w:rPr>
      </w:pPr>
      <w:r>
        <w:rPr>
          <w:rFonts w:cs="Arial CYR"/>
        </w:rPr>
      </w:r>
    </w:p>
    <w:p>
      <w:pPr>
        <w:pStyle w:val="Normal"/>
        <w:autoSpaceDE w:val="false"/>
        <w:rPr>
          <w:rFonts w:cs="Arial CYR"/>
        </w:rPr>
      </w:pPr>
      <w:r>
        <w:rPr>
          <w:rFonts w:cs="Arial CYR"/>
        </w:rPr>
        <w:t xml:space="preserve">        </w:t>
      </w:r>
      <w:r>
        <w:rPr>
          <w:rFonts w:cs="Arial CYR"/>
        </w:rPr>
        <w:t>Навыки, полученные за время обучения, позволяют самостоятельно выполнять</w:t>
      </w:r>
    </w:p>
    <w:p>
      <w:pPr>
        <w:pStyle w:val="Normal"/>
        <w:tabs>
          <w:tab w:val="left" w:pos="720" w:leader="none"/>
        </w:tabs>
        <w:autoSpaceDE w:val="false"/>
        <w:jc w:val="both"/>
        <w:rPr>
          <w:rFonts w:cs="Arial CYR"/>
        </w:rPr>
      </w:pPr>
      <w:r>
        <w:rPr>
          <w:rFonts w:cs="Arial CYR"/>
        </w:rPr>
        <w:t>изделия, совершенствовать приемы и технику лозоплетения, а также осваивать новые технологии, обеспечивая уют в доме, доставляя радость себе и окружающим.</w:t>
      </w:r>
    </w:p>
    <w:p>
      <w:pPr>
        <w:pStyle w:val="Style20"/>
        <w:tabs>
          <w:tab w:val="left" w:pos="720" w:leader="none"/>
        </w:tabs>
        <w:jc w:val="both"/>
        <w:rPr>
          <w:b/>
          <w:bCs/>
        </w:rPr>
      </w:pPr>
      <w:r>
        <w:rPr>
          <w:b/>
          <w:bCs/>
        </w:rPr>
      </w:r>
    </w:p>
    <w:p>
      <w:pPr>
        <w:pStyle w:val="Style20"/>
        <w:tabs>
          <w:tab w:val="left" w:pos="720" w:leader="none"/>
        </w:tabs>
        <w:jc w:val="both"/>
        <w:rPr>
          <w:b/>
          <w:bCs/>
          <w:sz w:val="28"/>
          <w:szCs w:val="28"/>
        </w:rPr>
      </w:pPr>
      <w:r>
        <w:rPr>
          <w:b/>
          <w:bCs/>
          <w:sz w:val="28"/>
          <w:szCs w:val="28"/>
        </w:rPr>
        <w:t xml:space="preserve">     </w:t>
      </w:r>
      <w:r>
        <w:rPr>
          <w:b/>
          <w:bCs/>
          <w:sz w:val="28"/>
          <w:szCs w:val="28"/>
        </w:rPr>
        <w:t>Условия реализации образовательной программы:</w:t>
      </w:r>
    </w:p>
    <w:p>
      <w:pPr>
        <w:pStyle w:val="Style20"/>
        <w:tabs>
          <w:tab w:val="left" w:pos="720" w:leader="none"/>
        </w:tabs>
        <w:jc w:val="both"/>
        <w:rPr>
          <w:b/>
          <w:bCs/>
          <w:sz w:val="28"/>
          <w:szCs w:val="28"/>
        </w:rPr>
      </w:pPr>
      <w:r>
        <w:rPr>
          <w:b/>
          <w:bCs/>
          <w:sz w:val="28"/>
          <w:szCs w:val="28"/>
        </w:rPr>
        <w:t xml:space="preserve">  </w:t>
      </w:r>
    </w:p>
    <w:p>
      <w:pPr>
        <w:pStyle w:val="Style20"/>
        <w:tabs>
          <w:tab w:val="left" w:pos="720" w:leader="none"/>
        </w:tabs>
        <w:jc w:val="both"/>
        <w:rPr/>
      </w:pPr>
      <w:r>
        <w:rPr>
          <w:rStyle w:val="Style14"/>
          <w:b/>
          <w:bCs/>
          <w:sz w:val="28"/>
          <w:szCs w:val="28"/>
        </w:rPr>
        <w:t xml:space="preserve"> </w:t>
      </w:r>
      <w:r>
        <w:rPr/>
        <w:t xml:space="preserve"> </w:t>
      </w:r>
      <w:r>
        <w:rPr/>
        <w:t>Для организации успешной работы необходимо иметь оборудованное помещение ( кабинет), хорошее верхнее освещение и дополнительное боковое, наличие необходимых инструментов и материалов.</w:t>
      </w:r>
    </w:p>
    <w:p>
      <w:pPr>
        <w:pStyle w:val="Style20"/>
        <w:tabs>
          <w:tab w:val="left" w:pos="720" w:leader="none"/>
        </w:tabs>
        <w:jc w:val="both"/>
        <w:rPr/>
      </w:pPr>
      <w:r>
        <w:rPr/>
        <w:t xml:space="preserve">     </w:t>
      </w:r>
      <w:r>
        <w:rPr/>
        <w:t>Учитывая специфику работы с колющими и режущими инструментами, необходима инструкция по технике безопасности.</w:t>
      </w:r>
    </w:p>
    <w:p>
      <w:pPr>
        <w:pStyle w:val="Style20"/>
        <w:tabs>
          <w:tab w:val="left" w:pos="720" w:leader="none"/>
        </w:tabs>
        <w:jc w:val="both"/>
        <w:rPr/>
      </w:pPr>
      <w:r>
        <w:rPr/>
        <w:t xml:space="preserve">         </w:t>
      </w:r>
      <w:r>
        <w:rPr/>
        <w:t>Занятие плетением требует отдельного рабочего места для каждого ребенка.</w:t>
      </w:r>
    </w:p>
    <w:p>
      <w:pPr>
        <w:pStyle w:val="Style20"/>
        <w:tabs>
          <w:tab w:val="left" w:pos="720" w:leader="none"/>
        </w:tabs>
        <w:jc w:val="both"/>
        <w:rPr/>
      </w:pPr>
      <w:r>
        <w:rPr/>
        <w:t xml:space="preserve">         </w:t>
      </w:r>
    </w:p>
    <w:p>
      <w:pPr>
        <w:pStyle w:val="Style20"/>
        <w:tabs>
          <w:tab w:val="left" w:pos="720" w:leader="none"/>
        </w:tabs>
        <w:jc w:val="both"/>
        <w:rPr/>
      </w:pPr>
      <w:r>
        <w:rPr/>
        <w:t xml:space="preserve">       </w:t>
      </w:r>
      <w:r>
        <w:rPr/>
        <w:t>Материально- техническое оснащение:</w:t>
      </w:r>
    </w:p>
    <w:p>
      <w:pPr>
        <w:pStyle w:val="Style20"/>
        <w:numPr>
          <w:ilvl w:val="2"/>
          <w:numId w:val="8"/>
        </w:numPr>
        <w:tabs>
          <w:tab w:val="left" w:pos="-7920" w:leader="none"/>
        </w:tabs>
        <w:jc w:val="both"/>
        <w:rPr/>
      </w:pPr>
      <w:r>
        <w:rPr/>
        <w:t>помещение ( кабинет);</w:t>
      </w:r>
    </w:p>
    <w:p>
      <w:pPr>
        <w:pStyle w:val="Style20"/>
        <w:numPr>
          <w:ilvl w:val="2"/>
          <w:numId w:val="8"/>
        </w:numPr>
        <w:tabs>
          <w:tab w:val="left" w:pos="-7920" w:leader="none"/>
        </w:tabs>
        <w:jc w:val="both"/>
        <w:rPr/>
      </w:pPr>
      <w:r>
        <w:rPr/>
        <w:t>качественное электроосвещение;</w:t>
      </w:r>
    </w:p>
    <w:p>
      <w:pPr>
        <w:pStyle w:val="Style20"/>
        <w:numPr>
          <w:ilvl w:val="2"/>
          <w:numId w:val="8"/>
        </w:numPr>
        <w:tabs>
          <w:tab w:val="left" w:pos="-7920" w:leader="none"/>
        </w:tabs>
        <w:jc w:val="both"/>
        <w:rPr/>
      </w:pPr>
      <w:r>
        <w:rPr/>
        <w:t>столы и стулья;</w:t>
      </w:r>
    </w:p>
    <w:p>
      <w:pPr>
        <w:pStyle w:val="Style20"/>
        <w:numPr>
          <w:ilvl w:val="2"/>
          <w:numId w:val="8"/>
        </w:numPr>
        <w:tabs>
          <w:tab w:val="left" w:pos="-7920" w:leader="none"/>
        </w:tabs>
        <w:jc w:val="both"/>
        <w:rPr/>
      </w:pPr>
      <w:r>
        <w:rPr/>
        <w:t>шкафы для хранения инструмента;</w:t>
      </w:r>
    </w:p>
    <w:p>
      <w:pPr>
        <w:pStyle w:val="Style20"/>
        <w:numPr>
          <w:ilvl w:val="2"/>
          <w:numId w:val="8"/>
        </w:numPr>
        <w:tabs>
          <w:tab w:val="left" w:pos="-7920" w:leader="none"/>
        </w:tabs>
        <w:jc w:val="both"/>
        <w:rPr/>
      </w:pPr>
      <w:r>
        <w:rPr/>
        <w:t>инструменты и материала (нож, линейка, ножницы, прищепки. Клей ПВА, шпагат, шаблоны, нитки, иглы, наперсток);</w:t>
      </w:r>
    </w:p>
    <w:p>
      <w:pPr>
        <w:pStyle w:val="Style20"/>
        <w:numPr>
          <w:ilvl w:val="2"/>
          <w:numId w:val="8"/>
        </w:numPr>
        <w:tabs>
          <w:tab w:val="left" w:pos="-7920" w:leader="none"/>
        </w:tabs>
        <w:jc w:val="both"/>
        <w:rPr/>
      </w:pPr>
      <w:r>
        <w:rPr/>
        <w:t>бак для замачивания рогоза.</w:t>
      </w:r>
    </w:p>
    <w:p>
      <w:pPr>
        <w:pStyle w:val="Style20"/>
        <w:tabs>
          <w:tab w:val="left" w:pos="720" w:leader="none"/>
        </w:tabs>
        <w:jc w:val="both"/>
        <w:rPr/>
      </w:pPr>
      <w:r>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Style20"/>
        <w:tabs>
          <w:tab w:val="left" w:pos="720" w:leader="none"/>
        </w:tabs>
        <w:jc w:val="both"/>
        <w:rPr>
          <w:b/>
          <w:bCs/>
          <w:sz w:val="28"/>
          <w:szCs w:val="28"/>
        </w:rPr>
      </w:pPr>
      <w:r>
        <w:rPr>
          <w:b/>
          <w:bCs/>
          <w:sz w:val="28"/>
          <w:szCs w:val="28"/>
        </w:rPr>
      </w:r>
    </w:p>
    <w:p>
      <w:pPr>
        <w:pStyle w:val="Normal"/>
        <w:spacing w:lineRule="auto" w:line="360"/>
        <w:ind w:left="-993" w:right="0" w:hanging="0"/>
        <w:jc w:val="center"/>
        <w:rPr>
          <w:rStyle w:val="Style14"/>
          <w:rFonts w:eastAsia="Andale Sans UI" w:cs="Tahoma"/>
          <w:b/>
          <w:bCs/>
          <w:sz w:val="28"/>
          <w:szCs w:val="28"/>
          <w:lang w:val="de-DE" w:eastAsia="ja-JP" w:bidi="fa-IR"/>
        </w:rPr>
      </w:pPr>
      <w:r>
        <w:rPr>
          <w:rStyle w:val="Style14"/>
          <w:b/>
          <w:color w:val="000000"/>
          <w:sz w:val="32"/>
          <w:szCs w:val="32"/>
        </w:rPr>
        <w:t xml:space="preserve">                          </w:t>
      </w:r>
      <w:r>
        <w:rPr>
          <w:rStyle w:val="Style14"/>
          <w:rFonts w:eastAsia="Andale Sans UI" w:cs="Tahoma"/>
          <w:b/>
          <w:bCs/>
          <w:sz w:val="28"/>
          <w:szCs w:val="28"/>
          <w:lang w:val="de-DE" w:eastAsia="ja-JP" w:bidi="fa-IR"/>
        </w:rPr>
        <w:t>Содержание и тематическое планирование.</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790"/>
        <w:gridCol w:w="5545"/>
        <w:gridCol w:w="1255"/>
        <w:gridCol w:w="1444"/>
        <w:gridCol w:w="1456"/>
      </w:tblGrid>
      <w:tr>
        <w:trPr>
          <w:trHeight w:val="375" w:hRule="atLeast"/>
          <w:cantSplit w:val="false"/>
        </w:trPr>
        <w:tc>
          <w:tcPr>
            <w:tcW w:w="79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8"/>
              <w:spacing w:lineRule="auto" w:line="360"/>
              <w:ind w:left="0" w:right="0" w:firstLine="284"/>
              <w:jc w:val="center"/>
              <w:rPr>
                <w:rFonts w:eastAsia="Andale Sans UI" w:cs="Tahoma"/>
                <w:bCs/>
                <w:color w:val="000000"/>
                <w:sz w:val="28"/>
                <w:szCs w:val="28"/>
                <w:lang w:val="de-DE" w:eastAsia="ja-JP" w:bidi="fa-IR"/>
              </w:rPr>
            </w:pPr>
            <w:r>
              <w:rPr>
                <w:rFonts w:eastAsia="Andale Sans UI" w:cs="Tahoma"/>
                <w:bCs/>
                <w:color w:val="000000"/>
                <w:sz w:val="28"/>
                <w:szCs w:val="28"/>
                <w:lang w:val="de-DE" w:eastAsia="ja-JP" w:bidi="fa-IR"/>
              </w:rPr>
              <w:t> </w:t>
            </w:r>
          </w:p>
          <w:p>
            <w:pPr>
              <w:pStyle w:val="Style18"/>
              <w:spacing w:lineRule="auto" w:line="360"/>
              <w:ind w:left="0" w:right="0" w:firstLine="34"/>
              <w:jc w:val="center"/>
              <w:rPr>
                <w:rStyle w:val="Style14"/>
                <w:rFonts w:eastAsia="Andale Sans UI" w:cs="Tahoma"/>
                <w:b/>
                <w:bCs/>
                <w:color w:val="000000"/>
                <w:sz w:val="28"/>
                <w:szCs w:val="28"/>
                <w:lang w:val="en-US" w:eastAsia="ja-JP" w:bidi="fa-IR"/>
              </w:rPr>
            </w:pPr>
            <w:r>
              <w:rPr>
                <w:rStyle w:val="Style14"/>
                <w:rFonts w:eastAsia="Andale Sans UI" w:cs="Tahoma"/>
                <w:b/>
                <w:bCs/>
                <w:color w:val="000000"/>
                <w:sz w:val="28"/>
                <w:szCs w:val="28"/>
                <w:lang w:val="de-DE" w:eastAsia="ja-JP" w:bidi="fa-IR"/>
              </w:rPr>
              <w:t>I</w:t>
            </w:r>
            <w:r>
              <w:rPr>
                <w:rStyle w:val="Style14"/>
                <w:rFonts w:eastAsia="Andale Sans UI" w:cs="Tahoma"/>
                <w:b/>
                <w:bCs/>
                <w:color w:val="000000"/>
                <w:sz w:val="28"/>
                <w:szCs w:val="28"/>
                <w:lang w:val="en-US" w:eastAsia="ja-JP" w:bidi="fa-IR"/>
              </w:rPr>
              <w:t>I</w:t>
            </w:r>
          </w:p>
        </w:tc>
        <w:tc>
          <w:tcPr>
            <w:tcW w:w="55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p>
            <w:pPr>
              <w:pStyle w:val="Style18"/>
              <w:spacing w:lineRule="auto" w:line="360"/>
              <w:ind w:left="0" w:right="0" w:firstLine="284"/>
              <w:jc w:val="center"/>
              <w:rPr>
                <w:rFonts w:eastAsia="Andale Sans UI" w:cs="Tahoma"/>
                <w:bCs/>
                <w:color w:val="000000"/>
                <w:sz w:val="28"/>
                <w:szCs w:val="28"/>
                <w:lang w:val="de-DE" w:eastAsia="ja-JP" w:bidi="fa-IR"/>
              </w:rPr>
            </w:pPr>
            <w:r>
              <w:rPr>
                <w:rFonts w:eastAsia="Andale Sans UI" w:cs="Tahoma"/>
                <w:bCs/>
                <w:color w:val="000000"/>
                <w:sz w:val="28"/>
                <w:szCs w:val="28"/>
                <w:lang w:val="de-DE" w:eastAsia="ja-JP" w:bidi="fa-IR"/>
              </w:rPr>
              <w:t>Тема и содержание занятия</w:t>
            </w:r>
          </w:p>
        </w:tc>
        <w:tc>
          <w:tcPr>
            <w:tcW w:w="4155"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8"/>
              <w:spacing w:lineRule="auto" w:line="360"/>
              <w:ind w:left="0" w:right="0" w:firstLine="284"/>
              <w:jc w:val="center"/>
              <w:rPr>
                <w:rFonts w:eastAsia="Andale Sans UI" w:cs="Tahoma"/>
                <w:bCs/>
                <w:color w:val="000000"/>
                <w:sz w:val="28"/>
                <w:szCs w:val="28"/>
                <w:lang w:val="de-DE" w:eastAsia="ja-JP" w:bidi="fa-IR"/>
              </w:rPr>
            </w:pPr>
            <w:r>
              <w:rPr>
                <w:rFonts w:eastAsia="Andale Sans UI" w:cs="Tahoma"/>
                <w:bCs/>
                <w:color w:val="000000"/>
                <w:sz w:val="28"/>
                <w:szCs w:val="28"/>
                <w:lang w:val="de-DE" w:eastAsia="ja-JP" w:bidi="fa-IR"/>
              </w:rPr>
              <w:t xml:space="preserve">Количество часов                                        </w:t>
            </w:r>
          </w:p>
        </w:tc>
      </w:tr>
      <w:tr>
        <w:trPr>
          <w:trHeight w:val="1642" w:hRule="atLeast"/>
          <w:cantSplit w:val="true"/>
        </w:trPr>
        <w:tc>
          <w:tcPr>
            <w:tcW w:w="79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Normal"/>
              <w:rPr/>
            </w:pPr>
            <w:r>
              <w:rPr/>
            </w:r>
          </w:p>
        </w:tc>
        <w:tc>
          <w:tcPr>
            <w:tcW w:w="55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Normal"/>
              <w:rPr/>
            </w:pPr>
            <w:r>
              <w:rPr/>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8"/>
              <w:spacing w:lineRule="auto" w:line="360"/>
              <w:ind w:left="0" w:right="0" w:firstLine="284"/>
              <w:rPr>
                <w:rFonts w:eastAsia="Andale Sans UI" w:cs="Tahoma"/>
                <w:bCs/>
                <w:color w:val="000000"/>
                <w:sz w:val="28"/>
                <w:szCs w:val="28"/>
                <w:lang w:val="de-DE" w:eastAsia="ja-JP" w:bidi="fa-IR"/>
              </w:rPr>
            </w:pPr>
            <w:r>
              <w:rPr>
                <w:rFonts w:eastAsia="Andale Sans UI" w:cs="Tahoma"/>
                <w:bCs/>
                <w:color w:val="000000"/>
                <w:sz w:val="28"/>
                <w:szCs w:val="28"/>
                <w:lang w:val="de-DE" w:eastAsia="ja-JP" w:bidi="fa-IR"/>
              </w:rPr>
              <w:t>Всего</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8"/>
              <w:spacing w:lineRule="auto" w:line="360"/>
              <w:ind w:left="0" w:right="0" w:firstLine="284"/>
              <w:rPr>
                <w:rFonts w:eastAsia="Andale Sans UI" w:cs="Tahoma"/>
                <w:bCs/>
                <w:color w:val="000000"/>
                <w:sz w:val="28"/>
                <w:szCs w:val="28"/>
                <w:lang w:val="de-DE" w:eastAsia="ja-JP" w:bidi="fa-IR"/>
              </w:rPr>
            </w:pPr>
            <w:r>
              <w:rPr>
                <w:rFonts w:eastAsia="Andale Sans UI" w:cs="Tahoma"/>
                <w:bCs/>
                <w:color w:val="000000"/>
                <w:sz w:val="28"/>
                <w:szCs w:val="28"/>
                <w:lang w:val="de-DE" w:eastAsia="ja-JP" w:bidi="fa-IR"/>
              </w:rPr>
              <w:t>Теория</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8"/>
              <w:spacing w:lineRule="auto" w:line="360"/>
              <w:ind w:left="0" w:right="0" w:firstLine="284"/>
              <w:rPr>
                <w:rFonts w:eastAsia="Andale Sans UI" w:cs="Tahoma"/>
                <w:bCs/>
                <w:color w:val="000000"/>
                <w:sz w:val="28"/>
                <w:szCs w:val="28"/>
                <w:lang w:val="de-DE" w:eastAsia="ja-JP" w:bidi="fa-IR"/>
              </w:rPr>
            </w:pPr>
            <w:r>
              <w:rPr>
                <w:rFonts w:eastAsia="Andale Sans UI" w:cs="Tahoma"/>
                <w:bCs/>
                <w:color w:val="000000"/>
                <w:sz w:val="28"/>
                <w:szCs w:val="28"/>
                <w:lang w:val="de-DE" w:eastAsia="ja-JP" w:bidi="fa-IR"/>
              </w:rPr>
              <w:t>Практика</w:t>
            </w:r>
          </w:p>
        </w:tc>
      </w:tr>
      <w:tr>
        <w:trPr>
          <w:trHeight w:val="375" w:hRule="atLeast"/>
          <w:cantSplit w:val="false"/>
        </w:trPr>
        <w:tc>
          <w:tcPr>
            <w:tcW w:w="79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Normal"/>
              <w:rPr/>
            </w:pPr>
            <w: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t>Плетение из рогоза</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8"/>
              <w:jc w:val="center"/>
              <w:rPr>
                <w:rFonts w:eastAsia="Andale Sans UI" w:cs="Tahoma"/>
                <w:b/>
                <w:color w:val="000000"/>
                <w:lang w:eastAsia="ja-JP" w:bidi="fa-IR"/>
              </w:rPr>
            </w:pPr>
            <w:r>
              <w:rPr>
                <w:rFonts w:eastAsia="Andale Sans UI" w:cs="Tahoma"/>
                <w:b/>
                <w:color w:val="000000"/>
                <w:lang w:eastAsia="ja-JP" w:bidi="fa-IR"/>
              </w:rPr>
              <w:t>108</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8"/>
              <w:jc w:val="center"/>
              <w:rPr>
                <w:rFonts w:eastAsia="Andale Sans UI" w:cs="Tahoma"/>
                <w:b/>
                <w:color w:val="000000"/>
                <w:lang w:eastAsia="ja-JP" w:bidi="fa-IR"/>
              </w:rPr>
            </w:pPr>
            <w:r>
              <w:rPr>
                <w:rFonts w:eastAsia="Andale Sans UI" w:cs="Tahoma"/>
                <w:b/>
                <w:color w:val="000000"/>
                <w:lang w:eastAsia="ja-JP" w:bidi="fa-IR"/>
              </w:rPr>
              <w:t>9</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8"/>
              <w:jc w:val="center"/>
              <w:rPr>
                <w:rFonts w:eastAsia="Andale Sans UI" w:cs="Tahoma"/>
                <w:b/>
                <w:color w:val="000000"/>
                <w:lang w:eastAsia="ja-JP" w:bidi="fa-IR"/>
              </w:rPr>
            </w:pPr>
            <w:r>
              <w:rPr>
                <w:rFonts w:eastAsia="Andale Sans UI" w:cs="Tahoma"/>
                <w:b/>
                <w:color w:val="000000"/>
                <w:lang w:eastAsia="ja-JP" w:bidi="fa-IR"/>
              </w:rPr>
              <w:t>99</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color w:val="000000"/>
                <w:lang w:val="de-DE" w:eastAsia="ja-JP" w:bidi="fa-IR"/>
              </w:rPr>
            </w:pPr>
            <w:r>
              <w:rPr>
                <w:rStyle w:val="Style14"/>
                <w:rFonts w:eastAsia="Andale Sans UI" w:cs="Tahoma"/>
                <w:b/>
                <w:color w:val="000000"/>
                <w:lang w:val="de-DE" w:eastAsia="ja-JP" w:bidi="fa-IR"/>
              </w:rPr>
              <w:t>Вводное</w:t>
            </w:r>
            <w:r>
              <w:rPr>
                <w:rStyle w:val="Style14"/>
                <w:rFonts w:eastAsia="Andale Sans UI" w:cs="Tahoma"/>
                <w:b/>
                <w:color w:val="000000"/>
                <w:lang w:eastAsia="ja-JP" w:bidi="fa-IR"/>
              </w:rPr>
              <w:t xml:space="preserve"> занятие</w:t>
            </w:r>
            <w:r>
              <w:rPr>
                <w:rStyle w:val="Style14"/>
                <w:rFonts w:eastAsia="Andale Sans UI" w:cs="Tahoma"/>
                <w:color w:val="000000"/>
                <w:lang w:eastAsia="ja-JP" w:bidi="fa-IR"/>
              </w:rPr>
              <w:t>.</w:t>
            </w:r>
            <w:r>
              <w:rPr>
                <w:rStyle w:val="Style14"/>
                <w:rFonts w:eastAsia="Andale Sans UI" w:cs="Tahoma"/>
                <w:color w:val="000000"/>
                <w:lang w:val="de-DE" w:eastAsia="ja-JP" w:bidi="fa-IR"/>
              </w:rPr>
              <w:t xml:space="preserve">. Просмотр  </w:t>
            </w:r>
            <w:r>
              <w:rPr>
                <w:rStyle w:val="Style14"/>
                <w:rFonts w:eastAsia="Andale Sans UI" w:cs="Tahoma"/>
                <w:color w:val="000000"/>
                <w:lang w:eastAsia="ja-JP" w:bidi="fa-IR"/>
              </w:rPr>
              <w:t>фотографий</w:t>
            </w:r>
            <w:r>
              <w:rPr>
                <w:rStyle w:val="Style14"/>
                <w:rFonts w:eastAsia="Andale Sans UI" w:cs="Tahoma"/>
                <w:color w:val="000000"/>
                <w:lang w:val="de-DE" w:eastAsia="ja-JP" w:bidi="fa-IR"/>
              </w:rPr>
              <w:t xml:space="preserve"> работ  из рогоза. Знакомство с материалом - рогоз.</w:t>
            </w:r>
            <w:r>
              <w:rPr>
                <w:rStyle w:val="Style14"/>
                <w:rFonts w:eastAsia="Andale Sans UI" w:cs="Tahoma"/>
                <w:color w:val="000000"/>
                <w:lang w:eastAsia="ja-JP" w:bidi="fa-IR"/>
              </w:rPr>
              <w:t xml:space="preserve"> Демонстрация образцов. </w:t>
            </w:r>
            <w:r>
              <w:rPr>
                <w:rStyle w:val="Style14"/>
                <w:rFonts w:eastAsia="Andale Sans UI" w:cs="Tahoma"/>
                <w:color w:val="000000"/>
                <w:lang w:val="de-DE" w:eastAsia="ja-JP" w:bidi="fa-IR"/>
              </w:rPr>
              <w:t xml:space="preserve"> История плетения. Подготовка рабочего места. Инструменты. Техника безопасности.</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3</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3</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Fonts w:eastAsia="Andale Sans UI" w:cs="Tahoma"/>
                <w:color w:val="000000"/>
                <w:lang w:val="de-DE" w:eastAsia="ja-JP" w:bidi="fa-IR"/>
              </w:rPr>
            </w:pPr>
            <w:r>
              <w:rPr>
                <w:rFonts w:eastAsia="Andale Sans UI" w:cs="Tahoma"/>
                <w:color w:val="000000"/>
                <w:lang w:val="de-DE" w:eastAsia="ja-JP" w:bidi="fa-IR"/>
              </w:rPr>
              <w:t> </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color w:val="000000"/>
                <w:lang w:val="de-DE" w:eastAsia="ja-JP" w:bidi="fa-IR"/>
              </w:rPr>
            </w:pPr>
            <w:r>
              <w:rPr>
                <w:rStyle w:val="Style14"/>
                <w:rFonts w:eastAsia="Andale Sans UI" w:cs="Tahoma"/>
                <w:b/>
                <w:color w:val="000000"/>
                <w:lang w:val="de-DE" w:eastAsia="ja-JP" w:bidi="fa-IR"/>
              </w:rPr>
              <w:t xml:space="preserve">Заготовка </w:t>
            </w:r>
            <w:r>
              <w:rPr>
                <w:rStyle w:val="Style14"/>
                <w:rFonts w:eastAsia="Andale Sans UI" w:cs="Tahoma"/>
                <w:b/>
                <w:color w:val="000000"/>
                <w:lang w:eastAsia="ja-JP" w:bidi="fa-IR"/>
              </w:rPr>
              <w:t xml:space="preserve"> и подготовка материала к работе</w:t>
            </w:r>
            <w:r>
              <w:rPr>
                <w:rStyle w:val="Style14"/>
                <w:rFonts w:eastAsia="Andale Sans UI" w:cs="Tahoma"/>
                <w:color w:val="000000"/>
                <w:lang w:eastAsia="ja-JP" w:bidi="fa-IR"/>
              </w:rPr>
              <w:t>.</w:t>
            </w:r>
            <w:r>
              <w:rPr>
                <w:rStyle w:val="Style14"/>
                <w:rFonts w:eastAsia="Andale Sans UI" w:cs="Tahoma"/>
                <w:color w:val="000000"/>
                <w:lang w:val="de-DE" w:eastAsia="ja-JP" w:bidi="fa-IR"/>
              </w:rPr>
              <w:t xml:space="preserve"> Вопросы охраны природы при заготовке рогоза.</w:t>
            </w:r>
            <w:r>
              <w:rPr>
                <w:rStyle w:val="Style14"/>
                <w:rFonts w:eastAsia="Andale Sans UI" w:cs="Tahoma"/>
                <w:color w:val="000000"/>
                <w:lang w:eastAsia="ja-JP" w:bidi="fa-IR"/>
              </w:rPr>
              <w:t xml:space="preserve"> Места обитания.</w:t>
            </w:r>
            <w:r>
              <w:rPr>
                <w:rStyle w:val="Style14"/>
                <w:rFonts w:eastAsia="Andale Sans UI" w:cs="Tahoma"/>
                <w:color w:val="000000"/>
                <w:lang w:val="de-DE" w:eastAsia="ja-JP" w:bidi="fa-IR"/>
              </w:rPr>
              <w:t xml:space="preserve"> Правила естественной сушки сырья</w:t>
            </w:r>
          </w:p>
          <w:p>
            <w:pPr>
              <w:pStyle w:val="Style18"/>
              <w:rPr>
                <w:rStyle w:val="Style14"/>
                <w:rFonts w:eastAsia="Andale Sans UI" w:cs="Tahoma"/>
                <w:color w:val="000000"/>
                <w:lang w:val="de-DE" w:eastAsia="ja-JP" w:bidi="fa-IR"/>
              </w:rPr>
            </w:pPr>
            <w:r>
              <w:rPr>
                <w:rStyle w:val="Style14"/>
                <w:rFonts w:eastAsia="Andale Sans UI" w:cs="Tahoma"/>
                <w:color w:val="000000"/>
                <w:lang w:val="de-DE" w:eastAsia="ja-JP" w:bidi="fa-IR"/>
              </w:rPr>
              <w:t>. Разбор початка на листья. Увлажнение рогоза перед работой. Хранение материала.</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6</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1</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5</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color w:val="000000"/>
                <w:lang w:eastAsia="ja-JP" w:bidi="fa-IR"/>
              </w:rPr>
            </w:pPr>
            <w:r>
              <w:rPr>
                <w:rStyle w:val="Style14"/>
                <w:rFonts w:eastAsia="Andale Sans UI" w:cs="Tahoma"/>
                <w:b/>
                <w:color w:val="000000"/>
                <w:lang w:eastAsia="ja-JP" w:bidi="fa-IR"/>
              </w:rPr>
              <w:t>Традиции изготовления народной игрушки</w:t>
            </w:r>
            <w:r>
              <w:rPr>
                <w:rStyle w:val="Style14"/>
                <w:rFonts w:eastAsia="Andale Sans UI" w:cs="Tahoma"/>
                <w:color w:val="000000"/>
                <w:lang w:val="de-DE" w:eastAsia="ja-JP" w:bidi="fa-IR"/>
              </w:rPr>
              <w:t>. История появления куклы. Кукла-берегиня. Обрядовая кукла: С</w:t>
            </w:r>
            <w:r>
              <w:rPr>
                <w:rStyle w:val="Style14"/>
                <w:rFonts w:eastAsia="Andale Sans UI" w:cs="Tahoma"/>
                <w:color w:val="000000"/>
                <w:lang w:eastAsia="ja-JP" w:bidi="fa-IR"/>
              </w:rPr>
              <w:t>тригушка,</w:t>
            </w:r>
            <w:r>
              <w:rPr>
                <w:rStyle w:val="Style14"/>
                <w:rFonts w:eastAsia="Andale Sans UI" w:cs="Tahoma"/>
                <w:color w:val="000000"/>
                <w:lang w:val="de-DE" w:eastAsia="ja-JP" w:bidi="fa-IR"/>
              </w:rPr>
              <w:t xml:space="preserve"> </w:t>
            </w:r>
            <w:r>
              <w:rPr>
                <w:rStyle w:val="Style14"/>
                <w:rFonts w:eastAsia="Andale Sans UI" w:cs="Tahoma"/>
                <w:color w:val="000000"/>
                <w:lang w:eastAsia="ja-JP" w:bidi="fa-IR"/>
              </w:rPr>
              <w:t>Д</w:t>
            </w:r>
            <w:r>
              <w:rPr>
                <w:rStyle w:val="Style14"/>
                <w:rFonts w:eastAsia="Andale Sans UI" w:cs="Tahoma"/>
                <w:color w:val="000000"/>
                <w:lang w:val="de-DE" w:eastAsia="ja-JP" w:bidi="fa-IR"/>
              </w:rPr>
              <w:t>есятиручка, Филипповка.</w:t>
            </w:r>
            <w:r>
              <w:rPr>
                <w:rStyle w:val="Style14"/>
                <w:rFonts w:eastAsia="Andale Sans UI" w:cs="Tahoma"/>
                <w:color w:val="000000"/>
                <w:lang w:eastAsia="ja-JP" w:bidi="fa-IR"/>
              </w:rPr>
              <w:t xml:space="preserve">Животные - </w:t>
            </w:r>
            <w:r>
              <w:rPr>
                <w:rStyle w:val="Style14"/>
                <w:rFonts w:eastAsia="Andale Sans UI" w:cs="Tahoma"/>
                <w:color w:val="000000"/>
                <w:lang w:val="de-DE" w:eastAsia="ja-JP" w:bidi="fa-IR"/>
              </w:rPr>
              <w:t xml:space="preserve"> </w:t>
            </w:r>
            <w:r>
              <w:rPr>
                <w:rStyle w:val="Style14"/>
                <w:rFonts w:eastAsia="Andale Sans UI" w:cs="Tahoma"/>
                <w:color w:val="000000"/>
                <w:lang w:eastAsia="ja-JP" w:bidi="fa-IR"/>
              </w:rPr>
              <w:t>Лошадка, козочка, птичка. Травяная скульптура.</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Style w:val="Style14"/>
                <w:rFonts w:eastAsia="Andale Sans UI" w:cs="Tahoma"/>
                <w:color w:val="000000"/>
                <w:lang w:eastAsia="ja-JP" w:bidi="fa-IR"/>
              </w:rPr>
            </w:pPr>
            <w:r>
              <w:rPr>
                <w:rStyle w:val="Style14"/>
                <w:rFonts w:eastAsia="Andale Sans UI" w:cs="Tahoma"/>
                <w:color w:val="000000"/>
                <w:lang w:val="de-DE" w:eastAsia="ja-JP" w:bidi="fa-IR"/>
              </w:rPr>
              <w:t>1</w:t>
            </w:r>
            <w:r>
              <w:rPr>
                <w:rStyle w:val="Style14"/>
                <w:rFonts w:eastAsia="Andale Sans UI" w:cs="Tahoma"/>
                <w:color w:val="000000"/>
                <w:lang w:eastAsia="ja-JP" w:bidi="fa-IR"/>
              </w:rPr>
              <w:t>8</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1</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Style w:val="Style14"/>
                <w:rFonts w:eastAsia="Andale Sans UI" w:cs="Tahoma"/>
                <w:color w:val="000000"/>
                <w:lang w:eastAsia="ja-JP" w:bidi="fa-IR"/>
              </w:rPr>
            </w:pPr>
            <w:r>
              <w:rPr>
                <w:rStyle w:val="Style14"/>
                <w:rFonts w:eastAsia="Andale Sans UI" w:cs="Tahoma"/>
                <w:color w:val="000000"/>
                <w:lang w:val="de-DE" w:eastAsia="ja-JP" w:bidi="fa-IR"/>
              </w:rPr>
              <w:t>1</w:t>
            </w:r>
            <w:r>
              <w:rPr>
                <w:rStyle w:val="Style14"/>
                <w:rFonts w:eastAsia="Andale Sans UI" w:cs="Tahoma"/>
                <w:color w:val="000000"/>
                <w:lang w:eastAsia="ja-JP" w:bidi="fa-IR"/>
              </w:rPr>
              <w:t>7</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color w:val="000000"/>
                <w:lang w:eastAsia="ja-JP" w:bidi="fa-IR"/>
              </w:rPr>
            </w:pPr>
            <w:r>
              <w:rPr>
                <w:rStyle w:val="Style14"/>
                <w:rFonts w:eastAsia="Andale Sans UI" w:cs="Tahoma"/>
                <w:b/>
                <w:color w:val="000000"/>
                <w:lang w:eastAsia="ja-JP" w:bidi="fa-IR"/>
              </w:rPr>
              <w:t>Способы плетения из рогоза</w:t>
            </w:r>
            <w:r>
              <w:rPr>
                <w:rStyle w:val="Style14"/>
                <w:rFonts w:eastAsia="Andale Sans UI" w:cs="Tahoma"/>
                <w:color w:val="000000"/>
                <w:lang w:eastAsia="ja-JP" w:bidi="fa-IR"/>
              </w:rPr>
              <w:t>.</w:t>
            </w:r>
          </w:p>
          <w:p>
            <w:pPr>
              <w:pStyle w:val="Style18"/>
              <w:rPr>
                <w:rFonts w:eastAsia="Andale Sans UI" w:cs="Tahoma"/>
                <w:color w:val="000000"/>
                <w:lang w:eastAsia="ja-JP" w:bidi="fa-IR"/>
              </w:rPr>
            </w:pPr>
            <w:r>
              <w:rPr>
                <w:rFonts w:eastAsia="Andale Sans UI" w:cs="Tahoma"/>
                <w:color w:val="000000"/>
                <w:lang w:eastAsia="ja-JP" w:bidi="fa-IR"/>
              </w:rPr>
              <w:t>Простое полотняное  плетение ( сплошное). Плетение « Шахматка».Техника плетения гобелена. Адыгейская циновка. Плетение  «Веревочка».</w:t>
            </w:r>
          </w:p>
          <w:p>
            <w:pPr>
              <w:pStyle w:val="Style18"/>
              <w:rPr>
                <w:rFonts w:eastAsia="Andale Sans UI" w:cs="Tahoma"/>
                <w:color w:val="000000"/>
                <w:lang w:eastAsia="ja-JP" w:bidi="fa-IR"/>
              </w:rPr>
            </w:pPr>
            <w:r>
              <w:rPr>
                <w:rFonts w:eastAsia="Andale Sans UI" w:cs="Tahoma"/>
                <w:color w:val="000000"/>
                <w:lang w:eastAsia="ja-JP" w:bidi="fa-IR"/>
              </w:rPr>
              <w:t>Ажурное плетение.</w:t>
            </w:r>
          </w:p>
          <w:p>
            <w:pPr>
              <w:pStyle w:val="Style18"/>
              <w:rPr>
                <w:rFonts w:eastAsia="Andale Sans UI" w:cs="Tahoma"/>
                <w:color w:val="000000"/>
                <w:lang w:eastAsia="ja-JP" w:bidi="fa-IR"/>
              </w:rPr>
            </w:pPr>
            <w:r>
              <w:rPr>
                <w:rFonts w:eastAsia="Andale Sans UI" w:cs="Tahoma"/>
                <w:color w:val="000000"/>
                <w:lang w:eastAsia="ja-JP" w:bidi="fa-IR"/>
              </w:rPr>
              <w:t xml:space="preserve">Кромка изделия. </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Style w:val="Style14"/>
                <w:rFonts w:eastAsia="Andale Sans UI" w:cs="Tahoma"/>
                <w:color w:val="000000"/>
                <w:lang w:eastAsia="ja-JP" w:bidi="fa-IR"/>
              </w:rPr>
            </w:pPr>
            <w:r>
              <w:rPr>
                <w:rStyle w:val="Style14"/>
                <w:rFonts w:eastAsia="Andale Sans UI" w:cs="Tahoma"/>
                <w:color w:val="000000"/>
                <w:lang w:val="de-DE" w:eastAsia="ja-JP" w:bidi="fa-IR"/>
              </w:rPr>
              <w:t>1</w:t>
            </w:r>
            <w:r>
              <w:rPr>
                <w:rStyle w:val="Style14"/>
                <w:rFonts w:eastAsia="Andale Sans UI" w:cs="Tahoma"/>
                <w:color w:val="000000"/>
                <w:lang w:eastAsia="ja-JP" w:bidi="fa-IR"/>
              </w:rPr>
              <w:t>8</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1</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Style w:val="Style14"/>
                <w:rFonts w:eastAsia="Andale Sans UI" w:cs="Tahoma"/>
                <w:color w:val="000000"/>
                <w:lang w:eastAsia="ja-JP" w:bidi="fa-IR"/>
              </w:rPr>
            </w:pPr>
            <w:r>
              <w:rPr>
                <w:rStyle w:val="Style14"/>
                <w:rFonts w:eastAsia="Andale Sans UI" w:cs="Tahoma"/>
                <w:color w:val="000000"/>
                <w:lang w:val="de-DE" w:eastAsia="ja-JP" w:bidi="fa-IR"/>
              </w:rPr>
              <w:t>1</w:t>
            </w:r>
            <w:r>
              <w:rPr>
                <w:rStyle w:val="Style14"/>
                <w:rFonts w:eastAsia="Andale Sans UI" w:cs="Tahoma"/>
                <w:color w:val="000000"/>
                <w:lang w:eastAsia="ja-JP" w:bidi="fa-IR"/>
              </w:rPr>
              <w:t>7</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color w:val="000000"/>
                <w:lang w:val="de-DE" w:eastAsia="ja-JP" w:bidi="fa-IR"/>
              </w:rPr>
            </w:pPr>
            <w:r>
              <w:rPr>
                <w:rStyle w:val="Style14"/>
                <w:rFonts w:eastAsia="Andale Sans UI" w:cs="Tahoma"/>
                <w:b/>
                <w:color w:val="000000"/>
                <w:lang w:eastAsia="ja-JP" w:bidi="fa-IR"/>
              </w:rPr>
              <w:t>Плетение « Косичка».</w:t>
            </w:r>
            <w:r>
              <w:rPr>
                <w:rStyle w:val="Style14"/>
                <w:rFonts w:eastAsia="Andale Sans UI" w:cs="Tahoma"/>
                <w:color w:val="000000"/>
                <w:lang w:val="de-DE" w:eastAsia="ja-JP" w:bidi="fa-IR"/>
              </w:rPr>
              <w:t>Изделия из плетеной косички.. Завитки. Подставки круглые, овальные.</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15</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Style w:val="Style14"/>
                <w:rFonts w:eastAsia="Andale Sans UI" w:cs="Tahoma"/>
                <w:color w:val="000000"/>
                <w:lang w:eastAsia="ja-JP" w:bidi="fa-IR"/>
              </w:rPr>
            </w:pPr>
            <w:r>
              <w:rPr>
                <w:rStyle w:val="Style14"/>
                <w:rFonts w:eastAsia="Andale Sans UI" w:cs="Tahoma"/>
                <w:color w:val="000000"/>
                <w:lang w:val="de-DE" w:eastAsia="ja-JP" w:bidi="fa-IR"/>
              </w:rPr>
              <w:t>1</w:t>
            </w:r>
            <w:r>
              <w:rPr>
                <w:rStyle w:val="Style14"/>
                <w:rFonts w:eastAsia="Andale Sans UI" w:cs="Tahoma"/>
                <w:color w:val="000000"/>
                <w:lang w:eastAsia="ja-JP" w:bidi="fa-IR"/>
              </w:rPr>
              <w:t>5</w:t>
            </w:r>
          </w:p>
        </w:tc>
      </w:tr>
      <w:tr>
        <w:trPr>
          <w:trHeight w:val="1532"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b/>
                <w:color w:val="000000"/>
                <w:lang w:val="de-DE" w:eastAsia="ja-JP" w:bidi="fa-IR"/>
              </w:rPr>
            </w:pPr>
            <w:r>
              <w:rPr>
                <w:rStyle w:val="Style14"/>
                <w:rFonts w:eastAsia="Andale Sans UI" w:cs="Tahoma"/>
                <w:b/>
                <w:color w:val="000000"/>
                <w:lang w:val="de-DE" w:eastAsia="ja-JP" w:bidi="fa-IR"/>
              </w:rPr>
              <w:t xml:space="preserve">Изготовление </w:t>
            </w:r>
            <w:r>
              <w:rPr>
                <w:rStyle w:val="Style14"/>
                <w:rFonts w:eastAsia="Andale Sans UI" w:cs="Tahoma"/>
                <w:b/>
                <w:color w:val="000000"/>
                <w:lang w:eastAsia="ja-JP" w:bidi="fa-IR"/>
              </w:rPr>
              <w:t xml:space="preserve">плоских и объемных </w:t>
            </w:r>
            <w:r>
              <w:rPr>
                <w:rStyle w:val="Style14"/>
                <w:rFonts w:eastAsia="Andale Sans UI" w:cs="Tahoma"/>
                <w:b/>
                <w:color w:val="000000"/>
                <w:lang w:val="de-DE" w:eastAsia="ja-JP" w:bidi="fa-IR"/>
              </w:rPr>
              <w:t>изделий с применение разных техник</w:t>
            </w:r>
          </w:p>
          <w:p>
            <w:pPr>
              <w:pStyle w:val="Style18"/>
              <w:rPr>
                <w:rStyle w:val="Style14"/>
                <w:rFonts w:eastAsia="Andale Sans UI" w:cs="Tahoma"/>
                <w:color w:val="000000"/>
                <w:lang w:eastAsia="ja-JP" w:bidi="fa-IR"/>
              </w:rPr>
            </w:pPr>
            <w:r>
              <w:rPr>
                <w:rStyle w:val="Style14"/>
                <w:rFonts w:eastAsia="Andale Sans UI" w:cs="Tahoma"/>
                <w:color w:val="000000"/>
                <w:lang w:eastAsia="ja-JP" w:bidi="fa-IR"/>
              </w:rPr>
              <w:t xml:space="preserve"> </w:t>
            </w:r>
            <w:r>
              <w:rPr>
                <w:rStyle w:val="Style14"/>
                <w:rFonts w:eastAsia="Andale Sans UI" w:cs="Tahoma"/>
                <w:color w:val="000000"/>
                <w:lang w:val="de-DE" w:eastAsia="ja-JP" w:bidi="fa-IR"/>
              </w:rPr>
              <w:t xml:space="preserve">Овальная подставка. </w:t>
            </w:r>
            <w:r>
              <w:rPr>
                <w:rStyle w:val="Style14"/>
                <w:rFonts w:eastAsia="Andale Sans UI" w:cs="Tahoma"/>
                <w:color w:val="000000"/>
                <w:lang w:eastAsia="ja-JP" w:bidi="fa-IR"/>
              </w:rPr>
              <w:t>Панно.Оплет круглых, квадратных, прямоугольных форм.</w:t>
            </w:r>
          </w:p>
          <w:p>
            <w:pPr>
              <w:pStyle w:val="Style18"/>
              <w:rPr>
                <w:rStyle w:val="Style14"/>
                <w:rFonts w:eastAsia="Andale Sans UI" w:cs="Tahoma"/>
                <w:color w:val="000000"/>
                <w:lang w:eastAsia="ja-JP" w:bidi="fa-IR"/>
              </w:rPr>
            </w:pPr>
            <w:r>
              <w:rPr>
                <w:rStyle w:val="Style14"/>
                <w:rFonts w:eastAsia="Andale Sans UI" w:cs="Tahoma"/>
                <w:color w:val="000000"/>
                <w:lang w:eastAsia="ja-JP" w:bidi="fa-IR"/>
              </w:rPr>
              <w:t xml:space="preserve"> </w:t>
            </w:r>
            <w:r>
              <w:rPr>
                <w:rStyle w:val="Style14"/>
                <w:rFonts w:eastAsia="Andale Sans UI" w:cs="Tahoma"/>
                <w:color w:val="000000"/>
                <w:lang w:eastAsia="ja-JP" w:bidi="fa-IR"/>
              </w:rPr>
              <w:t>Конечная обработка изделий.</w:t>
            </w:r>
          </w:p>
          <w:p>
            <w:pPr>
              <w:pStyle w:val="Style18"/>
              <w:rPr>
                <w:rFonts w:eastAsia="Andale Sans UI" w:cs="Tahoma"/>
                <w:color w:val="000000"/>
                <w:lang w:eastAsia="ja-JP" w:bidi="fa-IR"/>
              </w:rPr>
            </w:pPr>
            <w:r>
              <w:rPr>
                <w:rFonts w:eastAsia="Andale Sans UI" w:cs="Tahoma"/>
                <w:color w:val="000000"/>
                <w:lang w:eastAsia="ja-JP" w:bidi="fa-IR"/>
              </w:rPr>
            </w:r>
          </w:p>
          <w:p>
            <w:pPr>
              <w:pStyle w:val="Style18"/>
              <w:rPr>
                <w:rFonts w:eastAsia="Andale Sans UI" w:cs="Tahoma"/>
                <w:color w:val="000000"/>
                <w:lang w:eastAsia="ja-JP" w:bidi="fa-IR"/>
              </w:rPr>
            </w:pPr>
            <w:r>
              <w:rPr>
                <w:rFonts w:eastAsia="Andale Sans UI" w:cs="Tahoma"/>
                <w:color w:val="000000"/>
                <w:lang w:eastAsia="ja-JP" w:bidi="fa-IR"/>
              </w:rPr>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24</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2</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Style w:val="Style14"/>
                <w:rFonts w:eastAsia="Andale Sans UI" w:cs="Tahoma"/>
                <w:color w:val="000000"/>
                <w:lang w:eastAsia="ja-JP" w:bidi="fa-IR"/>
              </w:rPr>
            </w:pPr>
            <w:r>
              <w:rPr>
                <w:rStyle w:val="Style14"/>
                <w:rFonts w:eastAsia="Andale Sans UI" w:cs="Tahoma"/>
                <w:color w:val="000000"/>
                <w:lang w:val="de-DE" w:eastAsia="ja-JP" w:bidi="fa-IR"/>
              </w:rPr>
              <w:t>2</w:t>
            </w:r>
            <w:r>
              <w:rPr>
                <w:rStyle w:val="Style14"/>
                <w:rFonts w:eastAsia="Andale Sans UI" w:cs="Tahoma"/>
                <w:color w:val="000000"/>
                <w:lang w:eastAsia="ja-JP" w:bidi="fa-IR"/>
              </w:rPr>
              <w:t>2</w:t>
            </w:r>
          </w:p>
        </w:tc>
      </w:tr>
      <w:tr>
        <w:trPr>
          <w:trHeight w:val="1219"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Style w:val="Style14"/>
                <w:rFonts w:eastAsia="Andale Sans UI" w:cs="Tahoma"/>
                <w:color w:val="000000"/>
                <w:lang w:val="de-DE" w:eastAsia="ja-JP" w:bidi="fa-IR"/>
              </w:rPr>
            </w:pPr>
            <w:r>
              <w:rPr>
                <w:rStyle w:val="Style14"/>
                <w:rFonts w:eastAsia="Andale Sans UI" w:cs="Tahoma"/>
                <w:b/>
                <w:color w:val="000000"/>
                <w:lang w:val="de-DE" w:eastAsia="ja-JP" w:bidi="fa-IR"/>
              </w:rPr>
              <w:t>Творческая работа</w:t>
            </w:r>
            <w:r>
              <w:rPr>
                <w:rStyle w:val="Style14"/>
                <w:rFonts w:eastAsia="Andale Sans UI" w:cs="Tahoma"/>
                <w:color w:val="000000"/>
                <w:lang w:val="de-DE" w:eastAsia="ja-JP" w:bidi="fa-IR"/>
              </w:rPr>
              <w:t xml:space="preserve"> по произвольной теме. Самостоятельная разработка эскизов, изделий.</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15</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Fonts w:eastAsia="Andale Sans UI" w:cs="Tahoma"/>
                <w:color w:val="000000"/>
                <w:lang w:val="de-DE" w:eastAsia="ja-JP" w:bidi="fa-IR"/>
              </w:rPr>
            </w:pPr>
            <w:r>
              <w:rPr>
                <w:rFonts w:eastAsia="Andale Sans UI" w:cs="Tahoma"/>
                <w:color w:val="000000"/>
                <w:lang w:val="de-DE" w:eastAsia="ja-JP" w:bidi="fa-IR"/>
              </w:rPr>
              <w:t> </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15</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Fonts w:eastAsia="Andale Sans UI" w:cs="Tahoma"/>
                <w:color w:val="000000"/>
                <w:lang w:val="de-DE" w:eastAsia="ja-JP" w:bidi="fa-IR"/>
              </w:rPr>
            </w:pPr>
            <w:r>
              <w:rPr>
                <w:rFonts w:eastAsia="Andale Sans UI" w:cs="Tahoma"/>
                <w:color w:val="000000"/>
                <w:lang w:val="de-DE" w:eastAsia="ja-JP" w:bidi="fa-IR"/>
              </w:rPr>
              <w:t xml:space="preserve"> </w:t>
            </w:r>
            <w:r>
              <w:rPr>
                <w:rFonts w:eastAsia="Andale Sans UI" w:cs="Tahoma"/>
                <w:color w:val="000000"/>
                <w:lang w:val="de-DE" w:eastAsia="ja-JP" w:bidi="fa-IR"/>
              </w:rPr>
              <w:t>Выставки, участие в конкурсах, фестивалях.</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8</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Fonts w:eastAsia="Andale Sans UI" w:cs="Tahoma"/>
                <w:color w:val="000000"/>
                <w:lang w:val="de-DE" w:eastAsia="ja-JP" w:bidi="fa-IR"/>
              </w:rPr>
            </w:pPr>
            <w:r>
              <w:rPr>
                <w:rFonts w:eastAsia="Andale Sans UI" w:cs="Tahoma"/>
                <w:color w:val="000000"/>
                <w:lang w:val="de-DE" w:eastAsia="ja-JP" w:bidi="fa-IR"/>
              </w:rPr>
              <w:t> </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8</w:t>
            </w:r>
          </w:p>
        </w:tc>
      </w:tr>
      <w:tr>
        <w:trPr>
          <w:trHeight w:val="375" w:hRule="atLeast"/>
          <w:cantSplit w:val="false"/>
        </w:trPr>
        <w:tc>
          <w:tcPr>
            <w:tcW w:w="7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spacing w:lineRule="auto" w:line="360"/>
              <w:ind w:left="0" w:right="0" w:firstLine="284"/>
              <w:jc w:val="center"/>
              <w:rPr>
                <w:rFonts w:eastAsia="Andale Sans UI" w:cs="Tahoma"/>
                <w:b/>
                <w:bCs/>
                <w:color w:val="000000"/>
                <w:sz w:val="28"/>
                <w:szCs w:val="28"/>
                <w:lang w:val="de-DE" w:eastAsia="ja-JP" w:bidi="fa-IR"/>
              </w:rPr>
            </w:pPr>
            <w:r>
              <w:rPr>
                <w:rFonts w:eastAsia="Andale Sans UI" w:cs="Tahoma"/>
                <w:b/>
                <w:bCs/>
                <w:color w:val="000000"/>
                <w:sz w:val="28"/>
                <w:szCs w:val="28"/>
                <w:lang w:val="de-DE" w:eastAsia="ja-JP" w:bidi="fa-IR"/>
              </w:rPr>
            </w:r>
          </w:p>
        </w:tc>
        <w:tc>
          <w:tcPr>
            <w:tcW w:w="5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Fonts w:eastAsia="Andale Sans UI" w:cs="Tahoma"/>
                <w:color w:val="000000"/>
                <w:lang w:val="de-DE" w:eastAsia="ja-JP" w:bidi="fa-IR"/>
              </w:rPr>
            </w:pPr>
            <w:r>
              <w:rPr>
                <w:rFonts w:eastAsia="Andale Sans UI" w:cs="Tahoma"/>
                <w:color w:val="000000"/>
                <w:lang w:val="de-DE" w:eastAsia="ja-JP" w:bidi="fa-IR"/>
              </w:rPr>
              <w:t>Подведение итогов года</w:t>
            </w:r>
          </w:p>
        </w:tc>
        <w:tc>
          <w:tcPr>
            <w:tcW w:w="1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val="de-DE" w:eastAsia="ja-JP" w:bidi="fa-IR"/>
              </w:rPr>
            </w:pPr>
            <w:r>
              <w:rPr>
                <w:rFonts w:eastAsia="Andale Sans UI" w:cs="Tahoma"/>
                <w:color w:val="000000"/>
                <w:lang w:val="de-DE" w:eastAsia="ja-JP" w:bidi="fa-IR"/>
              </w:rPr>
              <w:t>1</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jc w:val="right"/>
              <w:rPr>
                <w:rFonts w:eastAsia="Andale Sans UI" w:cs="Tahoma"/>
                <w:color w:val="000000"/>
                <w:lang w:eastAsia="ja-JP" w:bidi="fa-IR"/>
              </w:rPr>
            </w:pPr>
            <w:r>
              <w:rPr>
                <w:rFonts w:eastAsia="Andale Sans UI" w:cs="Tahoma"/>
                <w:color w:val="000000"/>
                <w:lang w:eastAsia="ja-JP" w:bidi="fa-IR"/>
              </w:rPr>
              <w:t>1</w:t>
            </w:r>
          </w:p>
        </w:tc>
        <w:tc>
          <w:tcPr>
            <w:tcW w:w="14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8"/>
              <w:rPr>
                <w:rFonts w:eastAsia="Andale Sans UI" w:cs="Tahoma"/>
                <w:color w:val="000000"/>
                <w:lang w:val="de-DE" w:eastAsia="ja-JP" w:bidi="fa-IR"/>
              </w:rPr>
            </w:pPr>
            <w:r>
              <w:rPr>
                <w:rFonts w:eastAsia="Andale Sans UI" w:cs="Tahoma"/>
                <w:color w:val="000000"/>
                <w:lang w:val="de-DE" w:eastAsia="ja-JP" w:bidi="fa-IR"/>
              </w:rPr>
              <w:t> </w:t>
            </w:r>
          </w:p>
        </w:tc>
      </w:tr>
    </w:tbl>
    <w:p>
      <w:pPr>
        <w:pStyle w:val="Normal"/>
        <w:rPr>
          <w:rStyle w:val="Style14"/>
          <w:b/>
          <w:color w:val="000000"/>
          <w:sz w:val="32"/>
          <w:szCs w:val="32"/>
        </w:rPr>
      </w:pPr>
      <w:r>
        <w:rPr>
          <w:rStyle w:val="Style14"/>
          <w:rFonts w:eastAsia="Andale Sans UI" w:cs="Tahoma"/>
          <w:bCs/>
          <w:color w:val="000000"/>
          <w:lang w:eastAsia="ja-JP" w:bidi="fa-IR"/>
        </w:rPr>
        <w:t xml:space="preserve">                                          </w:t>
      </w:r>
      <w:r>
        <w:rPr>
          <w:rStyle w:val="Style14"/>
          <w:b/>
          <w:color w:val="000000"/>
          <w:sz w:val="32"/>
          <w:szCs w:val="32"/>
        </w:rPr>
        <w:t xml:space="preserve">      </w:t>
      </w:r>
      <w:r>
        <w:rPr>
          <w:rStyle w:val="Style14"/>
          <w:b/>
          <w:color w:val="000000"/>
          <w:sz w:val="32"/>
          <w:szCs w:val="32"/>
        </w:rPr>
        <w:t>Содержание программы.</w:t>
      </w:r>
    </w:p>
    <w:p>
      <w:pPr>
        <w:pStyle w:val="Standard"/>
        <w:rPr>
          <w:b/>
          <w:color w:val="000000"/>
          <w:sz w:val="32"/>
          <w:szCs w:val="32"/>
          <w:lang w:val="ru-RU"/>
        </w:rPr>
      </w:pPr>
      <w:r>
        <w:rPr>
          <w:b/>
          <w:color w:val="000000"/>
          <w:sz w:val="32"/>
          <w:szCs w:val="32"/>
          <w:lang w:val="ru-RU"/>
        </w:rPr>
      </w:r>
    </w:p>
    <w:p>
      <w:pPr>
        <w:pStyle w:val="Standard"/>
        <w:rPr>
          <w:color w:val="000000"/>
          <w:lang w:val="ru-RU"/>
        </w:rPr>
      </w:pPr>
      <w:r>
        <w:rPr>
          <w:color w:val="000000"/>
          <w:lang w:val="ru-RU"/>
        </w:rPr>
      </w:r>
    </w:p>
    <w:p>
      <w:pPr>
        <w:pStyle w:val="Standard"/>
        <w:rPr>
          <w:rStyle w:val="Style14"/>
          <w:color w:val="000000"/>
          <w:lang w:val="ru-RU"/>
        </w:rPr>
      </w:pPr>
      <w:r>
        <w:rPr>
          <w:rStyle w:val="Style14"/>
          <w:color w:val="000000"/>
          <w:lang w:val="ru-RU"/>
        </w:rPr>
        <w:t xml:space="preserve">  </w:t>
      </w:r>
      <w:r>
        <w:rPr>
          <w:rStyle w:val="Style14"/>
          <w:color w:val="000000"/>
          <w:lang w:val="ru-RU"/>
        </w:rPr>
        <w:t>1.</w:t>
      </w:r>
      <w:r>
        <w:rPr>
          <w:rStyle w:val="Style14"/>
          <w:b/>
          <w:color w:val="000000"/>
          <w:lang w:val="ru-RU"/>
        </w:rPr>
        <w:t>Вводное занятие</w:t>
      </w:r>
      <w:r>
        <w:rPr>
          <w:rStyle w:val="Style14"/>
          <w:color w:val="000000"/>
          <w:lang w:val="ru-RU"/>
        </w:rPr>
        <w:t>.</w:t>
      </w:r>
    </w:p>
    <w:p>
      <w:pPr>
        <w:pStyle w:val="Standard"/>
        <w:rPr>
          <w:rStyle w:val="Style14"/>
          <w:color w:val="000000"/>
          <w:lang w:val="ru-RU"/>
        </w:rPr>
      </w:pPr>
      <w:r>
        <w:rPr>
          <w:rStyle w:val="Style14"/>
          <w:color w:val="000000"/>
          <w:lang w:val="ru-RU"/>
        </w:rPr>
        <w:t xml:space="preserve"> </w:t>
      </w:r>
      <w:r>
        <w:rPr>
          <w:rStyle w:val="Style14"/>
          <w:color w:val="000000"/>
          <w:lang w:val="ru-RU"/>
        </w:rPr>
        <w:t xml:space="preserve">Знакомство с материалом - рогоз. История плетения. Просмотр  фотографий работ  из рогоза. </w:t>
      </w:r>
      <w:r>
        <w:rPr>
          <w:rStyle w:val="Style14"/>
          <w:color w:val="000000"/>
        </w:rPr>
        <w:t>Подготовка рабочего места. Инструменты. Техника безопасности.</w:t>
      </w:r>
      <w:r>
        <w:rPr>
          <w:rStyle w:val="Style14"/>
          <w:color w:val="000000"/>
          <w:lang w:val="ru-RU"/>
        </w:rPr>
        <w:t>Организационные вопросы.</w:t>
      </w:r>
    </w:p>
    <w:p>
      <w:pPr>
        <w:pStyle w:val="Normal"/>
        <w:rPr/>
      </w:pPr>
      <w:r>
        <w:rPr/>
      </w:r>
    </w:p>
    <w:p>
      <w:pPr>
        <w:pStyle w:val="Normal"/>
        <w:rPr/>
      </w:pPr>
      <w:r>
        <w:rPr/>
      </w:r>
    </w:p>
    <w:p>
      <w:pPr>
        <w:pStyle w:val="Normal"/>
        <w:rPr/>
      </w:pPr>
      <w:r>
        <w:rPr/>
      </w:r>
    </w:p>
    <w:p>
      <w:pPr>
        <w:pStyle w:val="Normal"/>
        <w:rPr/>
      </w:pPr>
      <w:r>
        <w:rPr/>
      </w:r>
    </w:p>
    <w:p>
      <w:pPr>
        <w:pStyle w:val="Standard"/>
        <w:rPr>
          <w:rStyle w:val="Style14"/>
          <w:color w:val="000000"/>
          <w:lang w:val="ru-RU"/>
        </w:rPr>
      </w:pPr>
      <w:r>
        <w:rPr>
          <w:rStyle w:val="Style14"/>
          <w:color w:val="000000"/>
          <w:lang w:val="ru-RU"/>
        </w:rPr>
        <w:t xml:space="preserve"> </w:t>
      </w:r>
      <w:r>
        <w:rPr>
          <w:rStyle w:val="Style14"/>
          <w:color w:val="000000"/>
          <w:lang w:val="ru-RU"/>
        </w:rPr>
        <w:t>2.</w:t>
      </w:r>
      <w:r>
        <w:rPr>
          <w:rStyle w:val="Style14"/>
          <w:b/>
          <w:color w:val="000000"/>
          <w:lang w:val="ru-RU"/>
        </w:rPr>
        <w:t>Заготовка  и подготовка материала к работе</w:t>
      </w:r>
      <w:r>
        <w:rPr>
          <w:rStyle w:val="Style14"/>
          <w:color w:val="000000"/>
          <w:lang w:val="ru-RU"/>
        </w:rPr>
        <w:t>.</w:t>
      </w:r>
    </w:p>
    <w:p>
      <w:pPr>
        <w:pStyle w:val="Standard"/>
        <w:rPr>
          <w:rStyle w:val="Style14"/>
          <w:color w:val="000000"/>
        </w:rPr>
      </w:pPr>
      <w:r>
        <w:rPr>
          <w:rStyle w:val="Style14"/>
          <w:color w:val="000000"/>
          <w:lang w:val="ru-RU"/>
        </w:rPr>
        <w:t xml:space="preserve">Места обитания рогоза. Вопросы охраны природы при заготовке рогоза. Правила естественной сушки сырья. Разбор початка на листья, разделении рогоза на составные части, отделяют сердцевину от прилегающих к ним листьев. Затем и листья, и сердцевины сортируют по длине, толщине и качеству. Увлажнение рогоза перед работой. </w:t>
      </w:r>
      <w:r>
        <w:rPr>
          <w:rStyle w:val="Style14"/>
          <w:color w:val="000000"/>
        </w:rPr>
        <w:t>Хранение материала.</w:t>
      </w:r>
    </w:p>
    <w:p>
      <w:pPr>
        <w:pStyle w:val="Standard"/>
        <w:rPr>
          <w:color w:val="000000"/>
        </w:rPr>
      </w:pPr>
      <w:r>
        <w:rPr>
          <w:color w:val="000000"/>
        </w:rPr>
      </w:r>
    </w:p>
    <w:p>
      <w:pPr>
        <w:pStyle w:val="Standard"/>
        <w:rPr>
          <w:color w:val="000000"/>
        </w:rPr>
      </w:pPr>
      <w:r>
        <w:rPr>
          <w:color w:val="000000"/>
        </w:rPr>
      </w:r>
    </w:p>
    <w:p>
      <w:pPr>
        <w:pStyle w:val="Standard"/>
        <w:rPr>
          <w:rStyle w:val="Style14"/>
          <w:color w:val="000000"/>
        </w:rPr>
      </w:pPr>
      <w:r>
        <w:rPr>
          <w:rStyle w:val="Style14"/>
          <w:color w:val="000000"/>
        </w:rPr>
        <w:t xml:space="preserve"> </w:t>
      </w:r>
      <w:r>
        <w:rPr>
          <w:rStyle w:val="Style14"/>
          <w:color w:val="000000"/>
        </w:rPr>
        <w:t>3.</w:t>
      </w:r>
      <w:r>
        <w:rPr>
          <w:rStyle w:val="Style14"/>
          <w:b/>
          <w:color w:val="000000"/>
        </w:rPr>
        <w:t xml:space="preserve"> Традиции изготовления народной игрушки</w:t>
      </w:r>
      <w:r>
        <w:rPr>
          <w:rStyle w:val="Style14"/>
          <w:color w:val="000000"/>
        </w:rPr>
        <w:t>.</w:t>
      </w:r>
    </w:p>
    <w:p>
      <w:pPr>
        <w:pStyle w:val="Standard"/>
        <w:rPr>
          <w:color w:val="000000"/>
        </w:rPr>
      </w:pPr>
      <w:r>
        <w:rPr>
          <w:color w:val="000000"/>
        </w:rPr>
        <w:t xml:space="preserve"> </w:t>
      </w:r>
      <w:r>
        <w:rPr>
          <w:color w:val="000000"/>
        </w:rPr>
        <w:t>История появления куклы. Кукла-берегиня. Обрядовая кукла: Стригушка, Десятиручка, Филипповка.Животные -  Лошадка, козочка, птичка. Травяная скульптура.</w:t>
      </w:r>
    </w:p>
    <w:p>
      <w:pPr>
        <w:pStyle w:val="Normal"/>
        <w:rPr>
          <w:rFonts w:eastAsia="Andale Sans UI" w:cs="Tahoma"/>
          <w:color w:val="000000"/>
          <w:lang w:eastAsia="ja-JP" w:bidi="fa-IR"/>
        </w:rPr>
      </w:pPr>
      <w:r>
        <w:rPr>
          <w:rFonts w:eastAsia="Andale Sans UI" w:cs="Tahoma"/>
          <w:color w:val="000000"/>
          <w:lang w:eastAsia="ja-JP" w:bidi="fa-IR"/>
        </w:rPr>
      </w:r>
    </w:p>
    <w:p>
      <w:pPr>
        <w:pStyle w:val="Normal"/>
        <w:rPr>
          <w:rStyle w:val="Style14"/>
          <w:color w:val="000000"/>
        </w:rPr>
      </w:pPr>
      <w:r>
        <w:rPr>
          <w:rStyle w:val="Style14"/>
          <w:color w:val="000000"/>
        </w:rPr>
        <w:t xml:space="preserve"> </w:t>
      </w:r>
      <w:r>
        <w:rPr>
          <w:rStyle w:val="Style14"/>
          <w:color w:val="000000"/>
        </w:rPr>
        <w:t>4.</w:t>
      </w:r>
      <w:r>
        <w:rPr>
          <w:rStyle w:val="Style14"/>
          <w:b/>
          <w:color w:val="000000"/>
        </w:rPr>
        <w:t>Способы плетения из рогоза</w:t>
      </w:r>
      <w:r>
        <w:rPr>
          <w:rStyle w:val="Style14"/>
          <w:color w:val="000000"/>
        </w:rPr>
        <w:t>.</w:t>
      </w:r>
    </w:p>
    <w:p>
      <w:pPr>
        <w:pStyle w:val="Normal"/>
        <w:rPr>
          <w:color w:val="000000"/>
        </w:rPr>
      </w:pPr>
      <w:r>
        <w:rPr>
          <w:color w:val="000000"/>
        </w:rPr>
        <w:t xml:space="preserve"> </w:t>
      </w:r>
      <w:r>
        <w:rPr>
          <w:color w:val="000000"/>
        </w:rPr>
        <w:t>Плетение из рогоза коренным образом отличается от плетения другими материалами, что в значительной степени обусловлено его физико-механическими свойствами. Он достаточно прочен на разрыв, однако мягкий стебель легко изгибается. У него нет той упругости, какой обладает лоза или корень, поэтому рогозную основу обычно плотно обвивают тесно расположенными рядами веревочек.</w:t>
      </w:r>
    </w:p>
    <w:p>
      <w:pPr>
        <w:pStyle w:val="Standard"/>
        <w:rPr>
          <w:color w:val="000000"/>
          <w:lang w:val="ru-RU"/>
        </w:rPr>
      </w:pPr>
      <w:r>
        <w:rPr>
          <w:color w:val="000000"/>
          <w:lang w:val="ru-RU"/>
        </w:rPr>
      </w:r>
    </w:p>
    <w:p>
      <w:pPr>
        <w:pStyle w:val="Standard"/>
        <w:rPr>
          <w:rStyle w:val="Style14"/>
          <w:color w:val="000000"/>
          <w:lang w:val="ru-RU"/>
        </w:rPr>
      </w:pPr>
      <w:r>
        <w:rPr>
          <w:rStyle w:val="Style14"/>
          <w:b/>
          <w:color w:val="000000"/>
          <w:lang w:val="ru-RU"/>
        </w:rPr>
        <w:t>- Простое полотняное  плетение</w:t>
      </w:r>
      <w:r>
        <w:rPr>
          <w:rStyle w:val="Style14"/>
          <w:color w:val="000000"/>
          <w:lang w:val="ru-RU"/>
        </w:rPr>
        <w:t xml:space="preserve"> ( сплошное).Простое плетение. Выплетают одиночными листьями или сердцевиной через одну стойку рисунок, напоминающий простое полотняное переплетение. Плетут в виде беспрерывной ленты, идущей слева направо и снизу вверх.</w:t>
      </w:r>
    </w:p>
    <w:p>
      <w:pPr>
        <w:pStyle w:val="Standard"/>
        <w:rPr>
          <w:color w:val="000000"/>
          <w:lang w:val="ru-RU"/>
        </w:rPr>
      </w:pPr>
      <w:r>
        <w:rPr>
          <w:color w:val="000000"/>
          <w:lang w:val="ru-RU"/>
        </w:rPr>
      </w:r>
    </w:p>
    <w:p>
      <w:pPr>
        <w:pStyle w:val="Style18"/>
        <w:rPr>
          <w:rStyle w:val="Style14"/>
          <w:rFonts w:eastAsia="Andale Sans UI" w:cs="Tahoma"/>
          <w:color w:val="000000"/>
          <w:lang w:eastAsia="ja-JP" w:bidi="fa-IR"/>
        </w:rPr>
      </w:pPr>
      <w:r>
        <w:rPr>
          <w:rStyle w:val="Style14"/>
          <w:color w:val="000000"/>
        </w:rPr>
        <w:t xml:space="preserve"> </w:t>
      </w:r>
      <w:r>
        <w:rPr>
          <w:rStyle w:val="Style14"/>
          <w:color w:val="000000"/>
        </w:rPr>
        <w:t xml:space="preserve">- </w:t>
      </w:r>
      <w:r>
        <w:rPr>
          <w:rStyle w:val="Style14"/>
          <w:b/>
          <w:color w:val="000000"/>
        </w:rPr>
        <w:t>Плетение « Шахматка».</w:t>
      </w:r>
      <w:r>
        <w:rPr>
          <w:rStyle w:val="Style14"/>
          <w:color w:val="000000"/>
        </w:rPr>
        <w:t xml:space="preserve">  В зависимости от величины квадратиков можно плести через одну, две или три стойки. Каждой уточиной оплетают одинаковое число стоек с внутренней и внешней стороны. Количество стоек должно быть таким, чтобы при плетении на всей полосе лицевой стороны изделия или по всему его периметру получилось четное число квадратиков.  Уточина второго ряда оплетает стойку или пару стоек со стороны, противоположной уточине предыдущего ряда.  После того как на первой полосе получится ряд квадратиков, переходят к плетению следующей полосы.</w:t>
      </w:r>
      <w:r>
        <w:rPr>
          <w:rStyle w:val="Style14"/>
          <w:rFonts w:eastAsia="Andale Sans UI" w:cs="Tahoma"/>
          <w:color w:val="000000"/>
          <w:lang w:eastAsia="ja-JP" w:bidi="fa-IR"/>
        </w:rPr>
        <w:t xml:space="preserve"> Техника плетения гобелена. Адыгейская циновка.</w:t>
      </w:r>
    </w:p>
    <w:p>
      <w:pPr>
        <w:pStyle w:val="Style18"/>
        <w:rPr>
          <w:rFonts w:eastAsia="Andale Sans UI" w:cs="Tahoma"/>
          <w:color w:val="000000"/>
          <w:lang w:eastAsia="ja-JP" w:bidi="fa-IR"/>
        </w:rPr>
      </w:pPr>
      <w:r>
        <w:rPr>
          <w:rFonts w:eastAsia="Andale Sans UI" w:cs="Tahoma"/>
          <w:color w:val="000000"/>
          <w:lang w:eastAsia="ja-JP" w:bidi="fa-IR"/>
        </w:rPr>
        <w:t>Плетение салфеток, циновки.</w:t>
      </w:r>
    </w:p>
    <w:p>
      <w:pPr>
        <w:pStyle w:val="Style18"/>
        <w:rPr>
          <w:rFonts w:eastAsia="Andale Sans UI" w:cs="Tahoma"/>
          <w:color w:val="000000"/>
          <w:lang w:eastAsia="ja-JP" w:bidi="fa-IR"/>
        </w:rPr>
      </w:pPr>
      <w:r>
        <w:rPr>
          <w:rFonts w:eastAsia="Andale Sans UI" w:cs="Tahoma"/>
          <w:color w:val="000000"/>
          <w:lang w:eastAsia="ja-JP" w:bidi="fa-IR"/>
        </w:rPr>
      </w:r>
    </w:p>
    <w:p>
      <w:pPr>
        <w:pStyle w:val="Standard"/>
        <w:rPr>
          <w:rStyle w:val="Style14"/>
          <w:color w:val="000000"/>
          <w:lang w:val="ru-RU"/>
        </w:rPr>
      </w:pPr>
      <w:r>
        <w:rPr>
          <w:rStyle w:val="Style14"/>
          <w:b/>
          <w:color w:val="000000"/>
        </w:rPr>
        <w:t xml:space="preserve"> </w:t>
      </w:r>
      <w:r>
        <w:rPr>
          <w:rStyle w:val="Style14"/>
          <w:b/>
          <w:color w:val="000000"/>
          <w:lang w:val="ru-RU"/>
        </w:rPr>
        <w:t xml:space="preserve">- </w:t>
      </w:r>
      <w:r>
        <w:rPr>
          <w:rStyle w:val="Style14"/>
          <w:b/>
          <w:color w:val="000000"/>
        </w:rPr>
        <w:t>Способ плетение  « Веревочка».</w:t>
      </w:r>
      <w:r>
        <w:rPr>
          <w:rStyle w:val="Style14"/>
          <w:color w:val="000000"/>
          <w:lang w:val="ru-RU"/>
        </w:rPr>
        <w:t xml:space="preserve"> Основной формообразующий и конструктивный элемент плетения получается, если стебли рогоза, немного скручивая вокруг их собственной оси, перевить друг с другом. Затем охватывают стойку с обеих сторон и снова перевивают, охватывая следующую стойку. Веревочку можно плести из двух, трех, четырех или пяти листьев. Ею обычно делают рядки, закрепляющие полосы других видов плетения. Эта разновидность плетения является наиболее плотной и прочной, она придает изделию необходимую жесткость.</w:t>
      </w:r>
    </w:p>
    <w:p>
      <w:pPr>
        <w:pStyle w:val="Standard"/>
        <w:rPr>
          <w:color w:val="000000"/>
          <w:lang w:val="ru-RU"/>
        </w:rPr>
      </w:pPr>
      <w:r>
        <w:rPr>
          <w:color w:val="000000"/>
          <w:lang w:val="ru-RU"/>
        </w:rPr>
      </w:r>
    </w:p>
    <w:p>
      <w:pPr>
        <w:pStyle w:val="Normal"/>
        <w:rPr>
          <w:rStyle w:val="Style14"/>
          <w:color w:val="000000"/>
        </w:rPr>
      </w:pPr>
      <w:r>
        <w:rPr>
          <w:rStyle w:val="Style14"/>
          <w:b/>
          <w:color w:val="000000"/>
        </w:rPr>
        <w:t>- Ажурное плетение</w:t>
      </w:r>
      <w:r>
        <w:rPr>
          <w:rStyle w:val="Style14"/>
          <w:color w:val="000000"/>
        </w:rPr>
        <w:t xml:space="preserve"> : ромбовидное, столбиковое.   Плетение открытыми ячейками выполняется преимущественно из сердцевины. Разнообразны виды ажурного плетения, его сложный контур может быть paзличного рисунка. К простому ажурному плетению, часто применяемому в рогозных изделиях, относятся ромбовидное, столбиковое, спиральное и др. Ажурное плетение выполняется только в сочетании с другими видами плетения. При ажурном плетении достигается значительная экономия в материале. . Овальная подставка.</w:t>
      </w:r>
    </w:p>
    <w:p>
      <w:pPr>
        <w:pStyle w:val="Normal"/>
        <w:rPr>
          <w:color w:val="000000"/>
        </w:rPr>
      </w:pPr>
      <w:r>
        <w:rPr>
          <w:color w:val="000000"/>
        </w:rPr>
      </w:r>
    </w:p>
    <w:p>
      <w:pPr>
        <w:pStyle w:val="Normal"/>
        <w:rPr>
          <w:rStyle w:val="Style14"/>
          <w:color w:val="000000"/>
        </w:rPr>
      </w:pPr>
      <w:r>
        <w:rPr>
          <w:rStyle w:val="Style14"/>
          <w:b/>
          <w:color w:val="000000"/>
        </w:rPr>
        <w:t>- Кромка изделия .</w:t>
      </w:r>
      <w:r>
        <w:rPr>
          <w:rStyle w:val="Style14"/>
          <w:color w:val="000000"/>
        </w:rPr>
        <w:t xml:space="preserve"> Простая кромка, стрельчатая.</w:t>
      </w:r>
    </w:p>
    <w:p>
      <w:pPr>
        <w:pStyle w:val="Normal"/>
        <w:rPr>
          <w:color w:val="000000"/>
        </w:rPr>
      </w:pPr>
      <w:r>
        <w:rPr>
          <w:color w:val="000000"/>
        </w:rPr>
      </w:r>
    </w:p>
    <w:p>
      <w:pPr>
        <w:pStyle w:val="Normal"/>
        <w:rPr>
          <w:rStyle w:val="Style14"/>
          <w:color w:val="000000"/>
        </w:rPr>
      </w:pPr>
      <w:r>
        <w:rPr>
          <w:rStyle w:val="Style14"/>
          <w:rFonts w:eastAsia="Andale Sans UI" w:cs="Tahoma"/>
          <w:color w:val="000000"/>
          <w:lang w:eastAsia="ja-JP" w:bidi="fa-IR"/>
        </w:rPr>
        <w:t xml:space="preserve">- </w:t>
      </w:r>
      <w:r>
        <w:rPr>
          <w:rStyle w:val="Style14"/>
          <w:b/>
          <w:color w:val="000000"/>
        </w:rPr>
        <w:t>Плетение «Косичка».</w:t>
      </w:r>
      <w:r>
        <w:rPr>
          <w:rStyle w:val="Style14"/>
          <w:color w:val="000000"/>
        </w:rPr>
        <w:t xml:space="preserve"> </w:t>
      </w:r>
      <w:r>
        <w:rPr/>
        <w:t xml:space="preserve">Плетения косички выполняют как обычно поочередно, перехлестывая крайними жгутами (снизу и сверху) средние. </w:t>
      </w:r>
      <w:r>
        <w:rPr>
          <w:rStyle w:val="Style14"/>
          <w:color w:val="000000"/>
        </w:rPr>
        <w:t xml:space="preserve"> Подбор материала, наращивание рогозин для плетения.Сшивание косички.  </w:t>
      </w:r>
    </w:p>
    <w:p>
      <w:pPr>
        <w:pStyle w:val="Normal"/>
        <w:rPr>
          <w:color w:val="000000"/>
        </w:rPr>
      </w:pPr>
      <w:r>
        <w:rPr>
          <w:color w:val="000000"/>
        </w:rPr>
        <w:t>Изделия из плетеной косички. Плетение косички, сшивание плетеной косички по спирали, выкладывая ее на ребро. Завитки. Подставки круглые, овальные.</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rStyle w:val="Style14"/>
          <w:color w:val="000000"/>
        </w:rPr>
      </w:pPr>
      <w:r>
        <w:rPr>
          <w:rStyle w:val="Style14"/>
          <w:b/>
          <w:color w:val="000000"/>
        </w:rPr>
        <w:t>5.Изготовление плоских и объемных  изделий с применение разных техник</w:t>
      </w:r>
      <w:r>
        <w:rPr>
          <w:rStyle w:val="Style14"/>
          <w:color w:val="000000"/>
        </w:rPr>
        <w:t>.</w:t>
      </w:r>
    </w:p>
    <w:p>
      <w:pPr>
        <w:pStyle w:val="Normal"/>
        <w:rPr/>
      </w:pPr>
      <w:r>
        <w:rPr/>
      </w:r>
    </w:p>
    <w:p>
      <w:pPr>
        <w:pStyle w:val="Normal"/>
        <w:rPr>
          <w:color w:val="000000"/>
        </w:rPr>
      </w:pPr>
      <w:r>
        <w:rPr>
          <w:color w:val="000000"/>
        </w:rPr>
        <w:t xml:space="preserve">Подставка "Подсолнух", выкладывание листьев рогоза в шахматном порядке через дно, оплет способом "скручивание", выполнение кромки "лепесток". Овальная подставка. Панно. </w:t>
      </w:r>
    </w:p>
    <w:p>
      <w:pPr>
        <w:pStyle w:val="Normal"/>
        <w:rPr>
          <w:color w:val="000000"/>
        </w:rPr>
      </w:pPr>
      <w:r>
        <w:rPr>
          <w:color w:val="000000"/>
        </w:rPr>
      </w:r>
    </w:p>
    <w:p>
      <w:pPr>
        <w:pStyle w:val="Standard"/>
        <w:rPr>
          <w:color w:val="000000"/>
          <w:lang w:val="ru-RU"/>
        </w:rPr>
      </w:pPr>
      <w:r>
        <w:rPr>
          <w:color w:val="000000"/>
          <w:lang w:val="ru-RU"/>
        </w:rPr>
        <w:t>.Приемы выплетания вертикальных стенок. Стенки и дно представляют единое целое, их выплетают на объемном шаблоне.  Использование шаблона для оплетания. Стенки плетут в соответствии с задуманным рисунком. Стеночка со скрещенными стойками, витая стеночка.</w:t>
      </w:r>
    </w:p>
    <w:p>
      <w:pPr>
        <w:pStyle w:val="Standard"/>
        <w:rPr>
          <w:rStyle w:val="Style14"/>
          <w:color w:val="000000"/>
        </w:rPr>
      </w:pPr>
      <w:r>
        <w:rPr>
          <w:rStyle w:val="Style14"/>
          <w:color w:val="000000"/>
          <w:lang w:val="ru-RU"/>
        </w:rPr>
        <w:t xml:space="preserve">Удаление шаблона. После того как стенки выплетены на необходимую высоту и сделана закрепляющая стенки последняя веревочка вынимают шаблон.  </w:t>
      </w:r>
      <w:r>
        <w:rPr>
          <w:rStyle w:val="Style14"/>
          <w:color w:val="000000"/>
        </w:rPr>
        <w:t>Рассчет количества листьев для основания.</w:t>
      </w:r>
    </w:p>
    <w:p>
      <w:pPr>
        <w:pStyle w:val="Standard"/>
        <w:rPr>
          <w:rStyle w:val="Style14"/>
          <w:color w:val="000000"/>
        </w:rPr>
      </w:pPr>
      <w:r>
        <w:rPr>
          <w:rStyle w:val="Style14"/>
          <w:color w:val="000000"/>
        </w:rPr>
        <w:t xml:space="preserve"> </w:t>
      </w:r>
      <w:r>
        <w:rPr>
          <w:rStyle w:val="Style14"/>
          <w:color w:val="000000"/>
        </w:rPr>
        <w:t>Оплет баночки,</w:t>
      </w:r>
      <w:r>
        <w:rPr>
          <w:rStyle w:val="Style14"/>
          <w:color w:val="000000"/>
          <w:lang w:val="ru-RU"/>
        </w:rPr>
        <w:t xml:space="preserve"> </w:t>
      </w:r>
      <w:r>
        <w:rPr>
          <w:rStyle w:val="Style14"/>
          <w:color w:val="000000"/>
        </w:rPr>
        <w:t>оплет квадратных и прямоугольных форм.</w:t>
      </w:r>
    </w:p>
    <w:p>
      <w:pPr>
        <w:pStyle w:val="Normal"/>
        <w:rPr>
          <w:color w:val="000000"/>
        </w:rPr>
      </w:pPr>
      <w:r>
        <w:rPr>
          <w:color w:val="000000"/>
        </w:rPr>
      </w:r>
    </w:p>
    <w:p>
      <w:pPr>
        <w:pStyle w:val="Normal"/>
        <w:rPr>
          <w:color w:val="000000"/>
        </w:rPr>
      </w:pPr>
      <w:r>
        <w:rPr>
          <w:color w:val="000000"/>
        </w:rPr>
        <w:t>Конечная обработка изделий.</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rStyle w:val="Style14"/>
          <w:rFonts w:cs="Arial CYR"/>
        </w:rPr>
      </w:pPr>
      <w:r>
        <w:rPr>
          <w:rStyle w:val="Style14"/>
          <w:color w:val="000000"/>
        </w:rPr>
        <w:t xml:space="preserve"> </w:t>
      </w:r>
      <w:r>
        <w:rPr>
          <w:rStyle w:val="Style14"/>
          <w:color w:val="000000"/>
        </w:rPr>
        <w:t>6.</w:t>
      </w:r>
      <w:r>
        <w:rPr>
          <w:rStyle w:val="Style14"/>
          <w:b/>
          <w:color w:val="000000"/>
        </w:rPr>
        <w:t>Творческая работа</w:t>
      </w:r>
      <w:r>
        <w:rPr>
          <w:rStyle w:val="Style14"/>
          <w:color w:val="000000"/>
        </w:rPr>
        <w:t xml:space="preserve"> по произвольной теме. </w:t>
      </w:r>
      <w:r>
        <w:rPr>
          <w:rStyle w:val="Style14"/>
          <w:rFonts w:cs="Arial CYR"/>
          <w:color w:val="000000"/>
        </w:rPr>
        <w:t>Просмотр и обсуждение цветных иллюстраций, фотографий, литературы по      плетению из рогоза.. Выбор изделия по желанию учащихся</w:t>
      </w:r>
      <w:r>
        <w:rPr>
          <w:rStyle w:val="Style14"/>
          <w:color w:val="000000"/>
        </w:rPr>
        <w:t xml:space="preserve"> Самостоятельная разработка эскизов, изделий. </w:t>
      </w:r>
      <w:r>
        <w:rPr>
          <w:rStyle w:val="Style14"/>
          <w:rFonts w:cs="Arial CYR"/>
          <w:color w:val="000000"/>
        </w:rPr>
        <w:t>Подготовка материалов, инструментов, приспособлений для плетения и</w:t>
      </w:r>
      <w:r>
        <w:rPr>
          <w:rStyle w:val="Style14"/>
          <w:rFonts w:cs="Arial CYR"/>
        </w:rPr>
        <w:t>зделий. Выполнение (коллективного или индивидуального) изделия. Контроль за качеством его изготовления и соответствием эстетическим требованиям. Безопасность в работе.</w:t>
      </w:r>
    </w:p>
    <w:p>
      <w:pPr>
        <w:pStyle w:val="Normal"/>
        <w:tabs>
          <w:tab w:val="left" w:pos="4820" w:leader="none"/>
        </w:tabs>
        <w:autoSpaceDE w:val="false"/>
        <w:rPr>
          <w:rFonts w:cs="Arial CYR"/>
          <w:color w:val="000000"/>
        </w:rPr>
      </w:pPr>
      <w:r>
        <w:rPr>
          <w:rFonts w:cs="Arial CY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rStyle w:val="Style14"/>
          <w:color w:val="000000"/>
        </w:rPr>
      </w:pPr>
      <w:r>
        <w:rPr>
          <w:rStyle w:val="Style14"/>
          <w:color w:val="000000"/>
        </w:rPr>
        <w:t xml:space="preserve"> </w:t>
      </w:r>
      <w:r>
        <w:rPr>
          <w:rStyle w:val="Style14"/>
          <w:color w:val="000000"/>
        </w:rPr>
        <w:t>7.</w:t>
      </w:r>
      <w:r>
        <w:rPr>
          <w:rStyle w:val="Style14"/>
          <w:b/>
          <w:color w:val="000000"/>
        </w:rPr>
        <w:t>Массовые работы</w:t>
      </w:r>
      <w:r>
        <w:rPr>
          <w:rStyle w:val="Style14"/>
          <w:color w:val="000000"/>
        </w:rPr>
        <w:t>. Участие в конкурсах, фестивалях, посещение выставок и мастер-классов.</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rStyle w:val="Style14"/>
          <w:rFonts w:cs="Arial CYR"/>
          <w:color w:val="000000"/>
        </w:rPr>
      </w:pPr>
      <w:r>
        <w:rPr>
          <w:rStyle w:val="Style14"/>
          <w:color w:val="000000"/>
        </w:rPr>
        <w:t xml:space="preserve"> </w:t>
      </w:r>
      <w:r>
        <w:rPr>
          <w:rStyle w:val="Style14"/>
          <w:b/>
          <w:color w:val="000000"/>
        </w:rPr>
        <w:t xml:space="preserve">8.Подведение итогов. </w:t>
      </w:r>
      <w:r>
        <w:rPr>
          <w:rStyle w:val="Style14"/>
          <w:rFonts w:cs="Arial CYR"/>
          <w:b/>
          <w:color w:val="000000"/>
        </w:rPr>
        <w:t>Подведение итогов и анализ творческих работ, выполненных за год. Поощрение лучших</w:t>
      </w:r>
      <w:r>
        <w:rPr>
          <w:rStyle w:val="Style14"/>
          <w:rFonts w:cs="Arial CYR"/>
          <w:color w:val="000000"/>
        </w:rPr>
        <w:t xml:space="preserve"> учащихся, организация и оформление отчетной выставки творческих работ</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Standard"/>
        <w:jc w:val="both"/>
        <w:rPr>
          <w:bCs/>
          <w:color w:val="000000"/>
          <w:lang w:val="ru-RU"/>
        </w:rPr>
      </w:pPr>
      <w:r>
        <w:rPr>
          <w:bCs/>
          <w:color w:val="000000"/>
          <w:lang w:val="ru-RU"/>
        </w:rPr>
        <w:t xml:space="preserve"> </w:t>
      </w:r>
      <w:r>
        <w:rPr>
          <w:bCs/>
          <w:color w:val="000000"/>
          <w:lang w:val="ru-RU"/>
        </w:rPr>
        <w:t>В результате освоения программного материала воспитанники должны:</w:t>
      </w:r>
    </w:p>
    <w:p>
      <w:pPr>
        <w:pStyle w:val="Standard"/>
        <w:jc w:val="both"/>
        <w:rPr>
          <w:bCs/>
          <w:color w:val="000000"/>
          <w:u w:val="single"/>
          <w:lang w:val="ru-RU"/>
        </w:rPr>
      </w:pPr>
      <w:r>
        <w:rPr>
          <w:bCs/>
          <w:color w:val="000000"/>
          <w:u w:val="single"/>
          <w:lang w:val="ru-RU"/>
        </w:rPr>
        <w:t>Знать:</w:t>
      </w:r>
    </w:p>
    <w:p>
      <w:pPr>
        <w:pStyle w:val="Standard"/>
        <w:jc w:val="both"/>
        <w:rPr>
          <w:color w:val="000000"/>
          <w:lang w:val="ru-RU"/>
        </w:rPr>
      </w:pPr>
      <w:r>
        <w:rPr>
          <w:color w:val="000000"/>
          <w:lang w:val="ru-RU"/>
        </w:rPr>
        <w:t xml:space="preserve"> </w:t>
      </w:r>
      <w:r>
        <w:rPr>
          <w:color w:val="000000"/>
          <w:lang w:val="ru-RU"/>
        </w:rPr>
        <w:t>- историю плетения из рогоза, традиции народного творчества;</w:t>
      </w:r>
    </w:p>
    <w:p>
      <w:pPr>
        <w:pStyle w:val="Standard"/>
        <w:jc w:val="both"/>
        <w:rPr>
          <w:color w:val="000000"/>
          <w:lang w:val="ru-RU"/>
        </w:rPr>
      </w:pPr>
      <w:r>
        <w:rPr>
          <w:color w:val="000000"/>
          <w:lang w:val="ru-RU"/>
        </w:rPr>
        <w:t xml:space="preserve"> </w:t>
      </w:r>
      <w:r>
        <w:rPr>
          <w:color w:val="000000"/>
          <w:lang w:val="ru-RU"/>
        </w:rPr>
        <w:t>- утилитарное назначение изделий из рогоза;</w:t>
      </w:r>
    </w:p>
    <w:p>
      <w:pPr>
        <w:pStyle w:val="Standard"/>
        <w:jc w:val="both"/>
        <w:rPr>
          <w:color w:val="000000"/>
          <w:lang w:val="ru-RU"/>
        </w:rPr>
      </w:pPr>
      <w:r>
        <w:rPr>
          <w:color w:val="000000"/>
          <w:lang w:val="ru-RU"/>
        </w:rPr>
        <w:t xml:space="preserve"> </w:t>
      </w:r>
      <w:r>
        <w:rPr>
          <w:color w:val="000000"/>
          <w:lang w:val="ru-RU"/>
        </w:rPr>
        <w:t>- особенности заготовки, обработки и хранения материала;</w:t>
      </w:r>
    </w:p>
    <w:p>
      <w:pPr>
        <w:pStyle w:val="Standard"/>
        <w:jc w:val="both"/>
        <w:rPr>
          <w:color w:val="000000"/>
          <w:lang w:val="ru-RU"/>
        </w:rPr>
      </w:pPr>
      <w:r>
        <w:rPr>
          <w:color w:val="000000"/>
          <w:lang w:val="ru-RU"/>
        </w:rPr>
        <w:t xml:space="preserve"> </w:t>
      </w:r>
      <w:r>
        <w:rPr>
          <w:color w:val="000000"/>
          <w:lang w:val="ru-RU"/>
        </w:rPr>
        <w:t>- основные приемы плетения, последовательность выполнения;</w:t>
      </w:r>
    </w:p>
    <w:p>
      <w:pPr>
        <w:pStyle w:val="Standard"/>
        <w:jc w:val="both"/>
        <w:rPr>
          <w:color w:val="000000"/>
          <w:lang w:val="ru-RU"/>
        </w:rPr>
      </w:pPr>
      <w:r>
        <w:rPr>
          <w:color w:val="000000"/>
          <w:lang w:val="ru-RU"/>
        </w:rPr>
        <w:t xml:space="preserve"> </w:t>
      </w:r>
      <w:r>
        <w:rPr>
          <w:color w:val="000000"/>
          <w:lang w:val="ru-RU"/>
        </w:rPr>
        <w:t>- основные термины,инструменты;</w:t>
      </w:r>
    </w:p>
    <w:p>
      <w:pPr>
        <w:pStyle w:val="Standard"/>
        <w:jc w:val="both"/>
        <w:rPr>
          <w:color w:val="000000"/>
          <w:lang w:val="ru-RU"/>
        </w:rPr>
      </w:pPr>
      <w:r>
        <w:rPr>
          <w:color w:val="000000"/>
          <w:lang w:val="ru-RU"/>
        </w:rPr>
        <w:t xml:space="preserve"> </w:t>
      </w:r>
      <w:r>
        <w:rPr>
          <w:color w:val="000000"/>
          <w:lang w:val="ru-RU"/>
        </w:rPr>
        <w:t>- правила техники безопасности на природе и на занятиях;</w:t>
      </w:r>
    </w:p>
    <w:p>
      <w:pPr>
        <w:pStyle w:val="Standard"/>
        <w:jc w:val="both"/>
        <w:rPr>
          <w:color w:val="000000"/>
          <w:u w:val="single"/>
        </w:rPr>
      </w:pPr>
      <w:r>
        <w:rPr>
          <w:color w:val="000000"/>
          <w:u w:val="single"/>
        </w:rPr>
        <w:t>Уметь:</w:t>
      </w:r>
    </w:p>
    <w:p>
      <w:pPr>
        <w:pStyle w:val="Standard"/>
        <w:jc w:val="both"/>
        <w:rPr>
          <w:color w:val="000000"/>
        </w:rPr>
      </w:pPr>
      <w:r>
        <w:rPr>
          <w:color w:val="000000"/>
        </w:rPr>
        <w:t xml:space="preserve"> </w:t>
      </w:r>
      <w:r>
        <w:rPr>
          <w:color w:val="000000"/>
        </w:rPr>
        <w:t>- работать в коллективе;</w:t>
      </w:r>
    </w:p>
    <w:p>
      <w:pPr>
        <w:pStyle w:val="Standard"/>
        <w:numPr>
          <w:ilvl w:val="0"/>
          <w:numId w:val="1"/>
        </w:numPr>
        <w:jc w:val="both"/>
        <w:rPr>
          <w:color w:val="000000"/>
          <w:lang w:val="ru-RU"/>
        </w:rPr>
      </w:pPr>
      <w:r>
        <w:rPr>
          <w:color w:val="000000"/>
          <w:lang w:val="ru-RU"/>
        </w:rPr>
        <w:t>применять правила техники безопасности при работе с инструментами, правильно пользоваться инструментом;</w:t>
      </w:r>
    </w:p>
    <w:p>
      <w:pPr>
        <w:pStyle w:val="Standard"/>
        <w:numPr>
          <w:ilvl w:val="0"/>
          <w:numId w:val="1"/>
        </w:numPr>
        <w:jc w:val="both"/>
        <w:rPr>
          <w:color w:val="000000"/>
          <w:lang w:val="ru-RU"/>
        </w:rPr>
      </w:pPr>
      <w:r>
        <w:rPr>
          <w:color w:val="000000"/>
          <w:lang w:val="ru-RU"/>
        </w:rPr>
        <w:t>правильно подготовить материал к работе;</w:t>
      </w:r>
    </w:p>
    <w:p>
      <w:pPr>
        <w:pStyle w:val="Standard"/>
        <w:jc w:val="both"/>
        <w:rPr>
          <w:color w:val="000000"/>
          <w:lang w:val="ru-RU"/>
        </w:rPr>
      </w:pPr>
      <w:r>
        <w:rPr>
          <w:color w:val="000000"/>
          <w:lang w:val="ru-RU"/>
        </w:rPr>
        <w:t xml:space="preserve"> </w:t>
      </w:r>
      <w:r>
        <w:rPr>
          <w:color w:val="000000"/>
          <w:lang w:val="ru-RU"/>
        </w:rPr>
        <w:t>- применять техники при изготовлении плоских и объемных изделий .</w:t>
      </w:r>
    </w:p>
    <w:p>
      <w:pPr>
        <w:pStyle w:val="Standard"/>
        <w:jc w:val="both"/>
        <w:rPr>
          <w:color w:val="000000"/>
          <w:lang w:val="ru-RU"/>
        </w:rPr>
      </w:pPr>
      <w:r>
        <w:rPr>
          <w:color w:val="000000"/>
          <w:lang w:val="ru-RU"/>
        </w:rPr>
        <w:t xml:space="preserve"> </w:t>
      </w:r>
      <w:r>
        <w:rPr>
          <w:color w:val="000000"/>
          <w:lang w:val="ru-RU"/>
        </w:rPr>
        <w:t>- презентовать свои изделия на выставках, конкурсах различного уровня.</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Style24"/>
        <w:spacing w:before="0" w:after="283"/>
        <w:rPr>
          <w:b/>
          <w:color w:val="000000"/>
        </w:rPr>
      </w:pPr>
      <w:r>
        <w:rPr>
          <w:b/>
          <w:color w:val="000000"/>
        </w:rPr>
        <w:t xml:space="preserve">                                   </w:t>
      </w:r>
      <w:r>
        <w:rPr>
          <w:b/>
          <w:color w:val="000000"/>
        </w:rPr>
        <w:t>СПИСОК ЛИТЕРАТУРЫ.</w:t>
      </w:r>
    </w:p>
    <w:p>
      <w:pPr>
        <w:pStyle w:val="Normal"/>
        <w:spacing w:before="0" w:after="283"/>
        <w:rPr>
          <w:color w:val="000000"/>
        </w:rPr>
      </w:pPr>
      <w:r>
        <w:rPr>
          <w:color w:val="000000"/>
        </w:rPr>
      </w:r>
    </w:p>
    <w:p>
      <w:pPr>
        <w:pStyle w:val="Style24"/>
        <w:numPr>
          <w:ilvl w:val="0"/>
          <w:numId w:val="9"/>
        </w:numPr>
        <w:rPr/>
      </w:pPr>
      <w:r>
        <w:rPr/>
        <w:t>Мейнард Б. Плетение. – М.: "Просвещение", 1981.</w:t>
      </w:r>
    </w:p>
    <w:p>
      <w:pPr>
        <w:pStyle w:val="Style24"/>
        <w:numPr>
          <w:ilvl w:val="0"/>
          <w:numId w:val="9"/>
        </w:numPr>
        <w:rPr/>
      </w:pPr>
      <w:r>
        <w:rPr/>
        <w:t>Караманский С.А. Плетеные изделия. – М.: "Экология", 1992.</w:t>
      </w:r>
    </w:p>
    <w:p>
      <w:pPr>
        <w:pStyle w:val="Style24"/>
        <w:numPr>
          <w:ilvl w:val="0"/>
          <w:numId w:val="9"/>
        </w:numPr>
        <w:spacing w:before="0" w:after="283"/>
        <w:rPr/>
      </w:pPr>
      <w:r>
        <w:rPr/>
        <w:t>Вануленко Е.Г. Народное декоративно-прикладное искусство на Кубани. Традиции и современность. Монография. КГУК и И. – Краснодар, 2002.</w:t>
      </w:r>
    </w:p>
    <w:p>
      <w:pPr>
        <w:pStyle w:val="Style24"/>
        <w:numPr>
          <w:ilvl w:val="0"/>
          <w:numId w:val="9"/>
        </w:numPr>
        <w:spacing w:before="0" w:after="283"/>
        <w:rPr/>
      </w:pPr>
      <w:r>
        <w:rPr/>
        <w:t>Чадович Л.В. « Разнотравие в руках ребенка». Мозырь, 2003.</w:t>
      </w:r>
    </w:p>
    <w:p>
      <w:pPr>
        <w:pStyle w:val="Style25"/>
        <w:numPr>
          <w:ilvl w:val="0"/>
          <w:numId w:val="9"/>
        </w:numPr>
        <w:tabs>
          <w:tab w:val="left" w:pos="-3522" w:leader="none"/>
        </w:tabs>
        <w:spacing w:before="0" w:after="283"/>
        <w:jc w:val="both"/>
        <w:rPr>
          <w:rStyle w:val="Style14"/>
          <w:b w:val="false"/>
          <w:bCs w:val="false"/>
          <w:sz w:val="24"/>
        </w:rPr>
      </w:pPr>
      <w:r>
        <w:rPr>
          <w:rStyle w:val="Style14"/>
          <w:b w:val="false"/>
          <w:sz w:val="24"/>
        </w:rPr>
        <w:t xml:space="preserve">Федотов Г.Я. </w:t>
      </w:r>
      <w:r>
        <w:rPr>
          <w:rStyle w:val="Style14"/>
          <w:b w:val="false"/>
          <w:bCs w:val="false"/>
          <w:sz w:val="24"/>
        </w:rPr>
        <w:t>Плетение из сухих трав. – М.: Изд-во ЭКСМО-Пресс, 2002.</w:t>
      </w:r>
      <w:r>
        <w:rPr>
          <w:rStyle w:val="Style14"/>
          <w:b w:val="false"/>
          <w:sz w:val="24"/>
        </w:rPr>
        <w:t xml:space="preserve"> </w:t>
      </w:r>
      <w:r>
        <w:rPr>
          <w:rStyle w:val="Style14"/>
          <w:b w:val="false"/>
          <w:bCs w:val="false"/>
          <w:sz w:val="24"/>
        </w:rPr>
        <w:t>(Серия «Академия мастерства»).</w:t>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24"/>
        <w:spacing w:before="0" w:after="283"/>
        <w:rPr/>
      </w:pPr>
      <w:r>
        <w:rPr/>
      </w:r>
    </w:p>
    <w:p>
      <w:pPr>
        <w:pStyle w:val="Style18"/>
        <w:tabs>
          <w:tab w:val="left" w:pos="6660" w:leader="none"/>
        </w:tab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default"/>
  </w:font>
  <w:font w:name="OpenSymbol">
    <w:altName w:val="Arial Unicode MS"/>
    <w:charset w:val="cc"/>
    <w:family w:val="auto"/>
    <w:pitch w:val="variable"/>
  </w:font>
  <w:font w:name="Courier New">
    <w:charset w:val="cc"/>
    <w:family w:val="modern"/>
    <w:pitch w:val="fixed"/>
  </w:font>
  <w:font w:name="Wingdings">
    <w:charset w:val="02"/>
    <w:family w:val="auto"/>
    <w:pitch w:val="variable"/>
  </w:font>
  <w:font w:name="Tahoma">
    <w:charset w:val="cc"/>
    <w:family w:val="swiss"/>
    <w:pitch w:val="variable"/>
  </w:font>
  <w:font w:name="Arial CYR">
    <w:charset w:val="cc"/>
    <w:family w:val="swiss"/>
    <w:pitch w:val="variable"/>
  </w:font>
  <w:font w:name="Symbol">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2">
    <w:lvl w:ilvl="0">
      <w:start w:val="1"/>
      <w:numFmt w:val="bullet"/>
      <w:lvlText w:val=""/>
      <w:lvlJc w:val="left"/>
      <w:pPr>
        <w:ind w:left="0" w:hanging="0"/>
      </w:pPr>
      <w:rPr>
        <w:rFonts w:ascii="Symbol" w:hAnsi="Symbol" w:cs="Symbol" w:hint="default"/>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3">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Times New Roman" w:hAnsi="Times New Roman" w:eastAsia="SimSun" w:cs="Lucida Sans"/>
        <w:sz w:val="24"/>
        <w:szCs w:val="24"/>
        <w:lang w:val="ru-RU" w:eastAsia="zh-CN" w:bidi="hi-IN"/>
      </w:rPr>
    </w:rPrDefault>
    <w:pPrDefault>
      <w:pPr>
        <w:suppressAutoHyphens w:val="false"/>
        <w:textAlignment w:val="baseline"/>
      </w:pPr>
    </w:pPrDefault>
  </w:docDefaults>
  <w:style w:type="paragraph" w:styleId="Normal">
    <w:name w:val="Normal"/>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ru-RU" w:eastAsia="zh-CN" w:bidi="hi-IN"/>
    </w:rPr>
  </w:style>
  <w:style w:type="character" w:styleId="Style14">
    <w:name w:val="Основной шрифт абзаца"/>
    <w:rPr/>
  </w:style>
  <w:style w:type="character" w:styleId="WW8Num1z0">
    <w:name w:val="WW8Num1z0"/>
    <w:rPr>
      <w:rFonts w:ascii="OpenSymbol;Times New Roman" w:hAnsi="OpenSymbol;Times New Roman" w:eastAsia="OpenSymbol;Times New Roman" w:cs="OpenSymbol;Times New Roman"/>
    </w:rPr>
  </w:style>
  <w:style w:type="character" w:styleId="WW8Num5z0">
    <w:name w:val="WW8Num5z0"/>
    <w:rPr>
      <w:rFonts w:ascii="OpenSymbol;Times New Roman" w:hAnsi="OpenSymbol;Times New Roman" w:eastAsia="OpenSymbol;Times New Roman" w:cs="OpenSymbol;Times New Roman"/>
    </w:rPr>
  </w:style>
  <w:style w:type="character" w:styleId="WW8Num3z0">
    <w:name w:val="WW8Num3z0"/>
    <w:rPr>
      <w:rFonts w:ascii="OpenSymbol;Times New Roman" w:hAnsi="OpenSymbol;Times New Roman" w:eastAsia="OpenSymbol;Times New Roman" w:cs="OpenSymbol;Times New Roman"/>
    </w:rPr>
  </w:style>
  <w:style w:type="character" w:styleId="WW8Num6z0">
    <w:name w:val="WW8Num6z0"/>
    <w:rPr>
      <w:rFonts w:ascii="OpenSymbol;Times New Roman" w:hAnsi="OpenSymbol;Times New Roman" w:eastAsia="OpenSymbol;Times New Roman" w:cs="OpenSymbol;Times New Roman"/>
    </w:rPr>
  </w:style>
  <w:style w:type="character" w:styleId="Style15">
    <w:name w:val="Маркеры списка"/>
    <w:rPr>
      <w:rFonts w:ascii="OpenSymbol" w:hAnsi="OpenSymbol" w:eastAsia="OpenSymbol" w:cs="OpenSymbol"/>
    </w:rPr>
  </w:style>
  <w:style w:type="character" w:styleId="ListLabel4">
    <w:name w:val="ListLabel 4"/>
    <w:rPr>
      <w:rFonts w:eastAsia="OpenSymbol" w:cs="OpenSymbol"/>
    </w:rPr>
  </w:style>
  <w:style w:type="character" w:styleId="WW8Num4z0">
    <w:name w:val="WW8Num4z0"/>
    <w:rPr>
      <w:rFonts w:ascii="Symbol" w:hAnsi="Symbol" w:cs="Symbol"/>
      <w:sz w:val="24"/>
    </w:rPr>
  </w:style>
  <w:style w:type="character" w:styleId="WW8Num14z0">
    <w:name w:val="WW8Num14z0"/>
    <w:rPr>
      <w:rFonts w:ascii="Symbol" w:hAnsi="Symbol" w:cs="Symbol"/>
    </w:rPr>
  </w:style>
  <w:style w:type="character" w:styleId="WW8Num14z1">
    <w:name w:val="WW8Num14z1"/>
    <w:rPr>
      <w:rFonts w:ascii="Courier New" w:hAnsi="Courier New" w:cs="Courier New"/>
    </w:rPr>
  </w:style>
  <w:style w:type="character" w:styleId="WW8Num14z2">
    <w:name w:val="WW8Num14z2"/>
    <w:rPr>
      <w:rFonts w:ascii="Wingdings" w:hAnsi="Wingdings" w:cs="Wingdings"/>
    </w:rPr>
  </w:style>
  <w:style w:type="character" w:styleId="WW8Num18z0">
    <w:name w:val="WW8Num18z0"/>
    <w:rPr>
      <w:rFonts w:ascii="Symbol" w:hAnsi="Symbol" w:cs="Symbol"/>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7z0">
    <w:name w:val="WW8Num17z0"/>
    <w:rPr>
      <w:rFonts w:ascii="Symbol" w:hAnsi="Symbol" w:cs="Symbol"/>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Style16">
    <w:name w:val="Символ нумерации"/>
    <w:rPr/>
  </w:style>
  <w:style w:type="character" w:styleId="WW8Num2z0">
    <w:name w:val="WW8Num2z0"/>
    <w:rPr>
      <w:b w:val="false"/>
      <w:bCs w:val="false"/>
      <w:sz w:val="24"/>
    </w:rPr>
  </w:style>
  <w:style w:type="character" w:styleId="Style17">
    <w:name w:val="Текст выноски Знак"/>
    <w:basedOn w:val="Style14"/>
    <w:rPr>
      <w:rFonts w:ascii="Tahoma" w:hAnsi="Tahoma" w:cs="Mangal"/>
      <w:sz w:val="16"/>
      <w:szCs w:val="14"/>
    </w:rPr>
  </w:style>
  <w:style w:type="character" w:styleId="WWCharLFO1LVL1">
    <w:name w:val="WW_CharLFO1LVL1"/>
    <w:rPr>
      <w:rFonts w:ascii="OpenSymbol;Times New Roman" w:hAnsi="OpenSymbol;Times New Roman" w:eastAsia="OpenSymbol;Times New Roman" w:cs="OpenSymbol;Times New Roman"/>
    </w:rPr>
  </w:style>
  <w:style w:type="character" w:styleId="WWCharLFO1LVL2">
    <w:name w:val="WW_CharLFO1LVL2"/>
    <w:rPr>
      <w:rFonts w:ascii="OpenSymbol;Times New Roman" w:hAnsi="OpenSymbol;Times New Roman" w:eastAsia="OpenSymbol;Times New Roman" w:cs="OpenSymbol;Times New Roman"/>
    </w:rPr>
  </w:style>
  <w:style w:type="character" w:styleId="WWCharLFO1LVL3">
    <w:name w:val="WW_CharLFO1LVL3"/>
    <w:rPr>
      <w:rFonts w:ascii="OpenSymbol;Times New Roman" w:hAnsi="OpenSymbol;Times New Roman" w:eastAsia="OpenSymbol;Times New Roman" w:cs="OpenSymbol;Times New Roman"/>
    </w:rPr>
  </w:style>
  <w:style w:type="character" w:styleId="WWCharLFO1LVL4">
    <w:name w:val="WW_CharLFO1LVL4"/>
    <w:rPr>
      <w:rFonts w:ascii="OpenSymbol;Times New Roman" w:hAnsi="OpenSymbol;Times New Roman" w:eastAsia="OpenSymbol;Times New Roman" w:cs="OpenSymbol;Times New Roman"/>
    </w:rPr>
  </w:style>
  <w:style w:type="character" w:styleId="WWCharLFO1LVL5">
    <w:name w:val="WW_CharLFO1LVL5"/>
    <w:rPr>
      <w:rFonts w:ascii="OpenSymbol;Times New Roman" w:hAnsi="OpenSymbol;Times New Roman" w:eastAsia="OpenSymbol;Times New Roman" w:cs="OpenSymbol;Times New Roman"/>
    </w:rPr>
  </w:style>
  <w:style w:type="character" w:styleId="WWCharLFO1LVL6">
    <w:name w:val="WW_CharLFO1LVL6"/>
    <w:rPr>
      <w:rFonts w:ascii="OpenSymbol;Times New Roman" w:hAnsi="OpenSymbol;Times New Roman" w:eastAsia="OpenSymbol;Times New Roman" w:cs="OpenSymbol;Times New Roman"/>
    </w:rPr>
  </w:style>
  <w:style w:type="character" w:styleId="WWCharLFO1LVL7">
    <w:name w:val="WW_CharLFO1LVL7"/>
    <w:rPr>
      <w:rFonts w:ascii="OpenSymbol;Times New Roman" w:hAnsi="OpenSymbol;Times New Roman" w:eastAsia="OpenSymbol;Times New Roman" w:cs="OpenSymbol;Times New Roman"/>
    </w:rPr>
  </w:style>
  <w:style w:type="character" w:styleId="WWCharLFO1LVL8">
    <w:name w:val="WW_CharLFO1LVL8"/>
    <w:rPr>
      <w:rFonts w:ascii="OpenSymbol;Times New Roman" w:hAnsi="OpenSymbol;Times New Roman" w:eastAsia="OpenSymbol;Times New Roman" w:cs="OpenSymbol;Times New Roman"/>
    </w:rPr>
  </w:style>
  <w:style w:type="character" w:styleId="WWCharLFO1LVL9">
    <w:name w:val="WW_CharLFO1LVL9"/>
    <w:rPr>
      <w:rFonts w:ascii="OpenSymbol;Times New Roman" w:hAnsi="OpenSymbol;Times New Roman" w:eastAsia="OpenSymbol;Times New Roman" w:cs="OpenSymbol;Times New Roman"/>
    </w:rPr>
  </w:style>
  <w:style w:type="character" w:styleId="WWCharLFO2LVL1">
    <w:name w:val="WW_CharLFO2LVL1"/>
    <w:rPr>
      <w:rFonts w:ascii="OpenSymbol;Times New Roman" w:hAnsi="OpenSymbol;Times New Roman" w:eastAsia="OpenSymbol;Times New Roman" w:cs="OpenSymbol;Times New Roman"/>
    </w:rPr>
  </w:style>
  <w:style w:type="character" w:styleId="WWCharLFO2LVL2">
    <w:name w:val="WW_CharLFO2LVL2"/>
    <w:rPr>
      <w:rFonts w:ascii="OpenSymbol;Times New Roman" w:hAnsi="OpenSymbol;Times New Roman" w:eastAsia="OpenSymbol;Times New Roman" w:cs="OpenSymbol;Times New Roman"/>
    </w:rPr>
  </w:style>
  <w:style w:type="character" w:styleId="WWCharLFO2LVL3">
    <w:name w:val="WW_CharLFO2LVL3"/>
    <w:rPr>
      <w:rFonts w:ascii="OpenSymbol;Times New Roman" w:hAnsi="OpenSymbol;Times New Roman" w:eastAsia="OpenSymbol;Times New Roman" w:cs="OpenSymbol;Times New Roman"/>
    </w:rPr>
  </w:style>
  <w:style w:type="character" w:styleId="WWCharLFO2LVL4">
    <w:name w:val="WW_CharLFO2LVL4"/>
    <w:rPr>
      <w:rFonts w:ascii="OpenSymbol;Times New Roman" w:hAnsi="OpenSymbol;Times New Roman" w:eastAsia="OpenSymbol;Times New Roman" w:cs="OpenSymbol;Times New Roman"/>
    </w:rPr>
  </w:style>
  <w:style w:type="character" w:styleId="WWCharLFO2LVL5">
    <w:name w:val="WW_CharLFO2LVL5"/>
    <w:rPr>
      <w:rFonts w:ascii="OpenSymbol;Times New Roman" w:hAnsi="OpenSymbol;Times New Roman" w:eastAsia="OpenSymbol;Times New Roman" w:cs="OpenSymbol;Times New Roman"/>
    </w:rPr>
  </w:style>
  <w:style w:type="character" w:styleId="WWCharLFO2LVL6">
    <w:name w:val="WW_CharLFO2LVL6"/>
    <w:rPr>
      <w:rFonts w:ascii="OpenSymbol;Times New Roman" w:hAnsi="OpenSymbol;Times New Roman" w:eastAsia="OpenSymbol;Times New Roman" w:cs="OpenSymbol;Times New Roman"/>
    </w:rPr>
  </w:style>
  <w:style w:type="character" w:styleId="WWCharLFO2LVL7">
    <w:name w:val="WW_CharLFO2LVL7"/>
    <w:rPr>
      <w:rFonts w:ascii="OpenSymbol;Times New Roman" w:hAnsi="OpenSymbol;Times New Roman" w:eastAsia="OpenSymbol;Times New Roman" w:cs="OpenSymbol;Times New Roman"/>
    </w:rPr>
  </w:style>
  <w:style w:type="character" w:styleId="WWCharLFO2LVL8">
    <w:name w:val="WW_CharLFO2LVL8"/>
    <w:rPr>
      <w:rFonts w:ascii="OpenSymbol;Times New Roman" w:hAnsi="OpenSymbol;Times New Roman" w:eastAsia="OpenSymbol;Times New Roman" w:cs="OpenSymbol;Times New Roman"/>
    </w:rPr>
  </w:style>
  <w:style w:type="character" w:styleId="WWCharLFO2LVL9">
    <w:name w:val="WW_CharLFO2LVL9"/>
    <w:rPr>
      <w:rFonts w:ascii="OpenSymbol;Times New Roman" w:hAnsi="OpenSymbol;Times New Roman" w:eastAsia="OpenSymbol;Times New Roman" w:cs="OpenSymbol;Times New Roman"/>
    </w:rPr>
  </w:style>
  <w:style w:type="character" w:styleId="WWCharLFO3LVL1">
    <w:name w:val="WW_CharLFO3LVL1"/>
    <w:rPr>
      <w:rFonts w:ascii="OpenSymbol;Times New Roman" w:hAnsi="OpenSymbol;Times New Roman" w:eastAsia="OpenSymbol;Times New Roman" w:cs="OpenSymbol;Times New Roman"/>
    </w:rPr>
  </w:style>
  <w:style w:type="character" w:styleId="WWCharLFO3LVL2">
    <w:name w:val="WW_CharLFO3LVL2"/>
    <w:rPr>
      <w:rFonts w:ascii="OpenSymbol;Times New Roman" w:hAnsi="OpenSymbol;Times New Roman" w:eastAsia="OpenSymbol;Times New Roman" w:cs="OpenSymbol;Times New Roman"/>
    </w:rPr>
  </w:style>
  <w:style w:type="character" w:styleId="WWCharLFO3LVL3">
    <w:name w:val="WW_CharLFO3LVL3"/>
    <w:rPr>
      <w:rFonts w:ascii="OpenSymbol;Times New Roman" w:hAnsi="OpenSymbol;Times New Roman" w:eastAsia="OpenSymbol;Times New Roman" w:cs="OpenSymbol;Times New Roman"/>
    </w:rPr>
  </w:style>
  <w:style w:type="character" w:styleId="WWCharLFO3LVL4">
    <w:name w:val="WW_CharLFO3LVL4"/>
    <w:rPr>
      <w:rFonts w:ascii="OpenSymbol;Times New Roman" w:hAnsi="OpenSymbol;Times New Roman" w:eastAsia="OpenSymbol;Times New Roman" w:cs="OpenSymbol;Times New Roman"/>
    </w:rPr>
  </w:style>
  <w:style w:type="character" w:styleId="WWCharLFO3LVL5">
    <w:name w:val="WW_CharLFO3LVL5"/>
    <w:rPr>
      <w:rFonts w:ascii="OpenSymbol;Times New Roman" w:hAnsi="OpenSymbol;Times New Roman" w:eastAsia="OpenSymbol;Times New Roman" w:cs="OpenSymbol;Times New Roman"/>
    </w:rPr>
  </w:style>
  <w:style w:type="character" w:styleId="WWCharLFO3LVL6">
    <w:name w:val="WW_CharLFO3LVL6"/>
    <w:rPr>
      <w:rFonts w:ascii="OpenSymbol;Times New Roman" w:hAnsi="OpenSymbol;Times New Roman" w:eastAsia="OpenSymbol;Times New Roman" w:cs="OpenSymbol;Times New Roman"/>
    </w:rPr>
  </w:style>
  <w:style w:type="character" w:styleId="WWCharLFO3LVL7">
    <w:name w:val="WW_CharLFO3LVL7"/>
    <w:rPr>
      <w:rFonts w:ascii="OpenSymbol;Times New Roman" w:hAnsi="OpenSymbol;Times New Roman" w:eastAsia="OpenSymbol;Times New Roman" w:cs="OpenSymbol;Times New Roman"/>
    </w:rPr>
  </w:style>
  <w:style w:type="character" w:styleId="WWCharLFO3LVL8">
    <w:name w:val="WW_CharLFO3LVL8"/>
    <w:rPr>
      <w:rFonts w:ascii="OpenSymbol;Times New Roman" w:hAnsi="OpenSymbol;Times New Roman" w:eastAsia="OpenSymbol;Times New Roman" w:cs="OpenSymbol;Times New Roman"/>
    </w:rPr>
  </w:style>
  <w:style w:type="character" w:styleId="WWCharLFO3LVL9">
    <w:name w:val="WW_CharLFO3LVL9"/>
    <w:rPr>
      <w:rFonts w:ascii="OpenSymbol;Times New Roman" w:hAnsi="OpenSymbol;Times New Roman" w:eastAsia="OpenSymbol;Times New Roman" w:cs="OpenSymbol;Times New Roman"/>
    </w:rPr>
  </w:style>
  <w:style w:type="character" w:styleId="WWCharLFO4LVL1">
    <w:name w:val="WW_CharLFO4LVL1"/>
    <w:rPr>
      <w:rFonts w:ascii="OpenSymbol;Times New Roman" w:hAnsi="OpenSymbol;Times New Roman" w:eastAsia="OpenSymbol;Times New Roman" w:cs="OpenSymbol;Times New Roman"/>
    </w:rPr>
  </w:style>
  <w:style w:type="character" w:styleId="WWCharLFO4LVL2">
    <w:name w:val="WW_CharLFO4LVL2"/>
    <w:rPr>
      <w:rFonts w:ascii="OpenSymbol;Times New Roman" w:hAnsi="OpenSymbol;Times New Roman" w:eastAsia="OpenSymbol;Times New Roman" w:cs="OpenSymbol;Times New Roman"/>
    </w:rPr>
  </w:style>
  <w:style w:type="character" w:styleId="WWCharLFO4LVL3">
    <w:name w:val="WW_CharLFO4LVL3"/>
    <w:rPr>
      <w:rFonts w:ascii="OpenSymbol;Times New Roman" w:hAnsi="OpenSymbol;Times New Roman" w:eastAsia="OpenSymbol;Times New Roman" w:cs="OpenSymbol;Times New Roman"/>
    </w:rPr>
  </w:style>
  <w:style w:type="character" w:styleId="WWCharLFO4LVL4">
    <w:name w:val="WW_CharLFO4LVL4"/>
    <w:rPr>
      <w:rFonts w:ascii="OpenSymbol;Times New Roman" w:hAnsi="OpenSymbol;Times New Roman" w:eastAsia="OpenSymbol;Times New Roman" w:cs="OpenSymbol;Times New Roman"/>
    </w:rPr>
  </w:style>
  <w:style w:type="character" w:styleId="WWCharLFO4LVL5">
    <w:name w:val="WW_CharLFO4LVL5"/>
    <w:rPr>
      <w:rFonts w:ascii="OpenSymbol;Times New Roman" w:hAnsi="OpenSymbol;Times New Roman" w:eastAsia="OpenSymbol;Times New Roman" w:cs="OpenSymbol;Times New Roman"/>
    </w:rPr>
  </w:style>
  <w:style w:type="character" w:styleId="WWCharLFO4LVL6">
    <w:name w:val="WW_CharLFO4LVL6"/>
    <w:rPr>
      <w:rFonts w:ascii="OpenSymbol;Times New Roman" w:hAnsi="OpenSymbol;Times New Roman" w:eastAsia="OpenSymbol;Times New Roman" w:cs="OpenSymbol;Times New Roman"/>
    </w:rPr>
  </w:style>
  <w:style w:type="character" w:styleId="WWCharLFO4LVL7">
    <w:name w:val="WW_CharLFO4LVL7"/>
    <w:rPr>
      <w:rFonts w:ascii="OpenSymbol;Times New Roman" w:hAnsi="OpenSymbol;Times New Roman" w:eastAsia="OpenSymbol;Times New Roman" w:cs="OpenSymbol;Times New Roman"/>
    </w:rPr>
  </w:style>
  <w:style w:type="character" w:styleId="WWCharLFO4LVL8">
    <w:name w:val="WW_CharLFO4LVL8"/>
    <w:rPr>
      <w:rFonts w:ascii="OpenSymbol;Times New Roman" w:hAnsi="OpenSymbol;Times New Roman" w:eastAsia="OpenSymbol;Times New Roman" w:cs="OpenSymbol;Times New Roman"/>
    </w:rPr>
  </w:style>
  <w:style w:type="character" w:styleId="WWCharLFO4LVL9">
    <w:name w:val="WW_CharLFO4LVL9"/>
    <w:rPr>
      <w:rFonts w:ascii="OpenSymbol;Times New Roman" w:hAnsi="OpenSymbol;Times New Roman" w:eastAsia="OpenSymbol;Times New Roman" w:cs="OpenSymbol;Times New Roman"/>
    </w:rPr>
  </w:style>
  <w:style w:type="character" w:styleId="WWCharLFO5LVL1">
    <w:name w:val="WW_CharLFO5LVL1"/>
    <w:rPr>
      <w:rFonts w:ascii="Times New Roman" w:hAnsi="Times New Roman" w:eastAsia="OpenSymbol" w:cs="OpenSymbol"/>
    </w:rPr>
  </w:style>
  <w:style w:type="character" w:styleId="WWCharLFO5LVL2">
    <w:name w:val="WW_CharLFO5LVL2"/>
    <w:rPr>
      <w:rFonts w:ascii="Times New Roman" w:hAnsi="Times New Roman" w:eastAsia="OpenSymbol" w:cs="OpenSymbol"/>
    </w:rPr>
  </w:style>
  <w:style w:type="character" w:styleId="WWCharLFO5LVL3">
    <w:name w:val="WW_CharLFO5LVL3"/>
    <w:rPr>
      <w:rFonts w:ascii="Times New Roman" w:hAnsi="Times New Roman" w:eastAsia="OpenSymbol" w:cs="OpenSymbol"/>
    </w:rPr>
  </w:style>
  <w:style w:type="character" w:styleId="WWCharLFO5LVL4">
    <w:name w:val="WW_CharLFO5LVL4"/>
    <w:rPr>
      <w:rFonts w:ascii="Times New Roman" w:hAnsi="Times New Roman" w:eastAsia="OpenSymbol" w:cs="OpenSymbol"/>
    </w:rPr>
  </w:style>
  <w:style w:type="character" w:styleId="WWCharLFO5LVL5">
    <w:name w:val="WW_CharLFO5LVL5"/>
    <w:rPr>
      <w:rFonts w:ascii="Times New Roman" w:hAnsi="Times New Roman" w:eastAsia="OpenSymbol" w:cs="OpenSymbol"/>
    </w:rPr>
  </w:style>
  <w:style w:type="character" w:styleId="WWCharLFO5LVL6">
    <w:name w:val="WW_CharLFO5LVL6"/>
    <w:rPr>
      <w:rFonts w:ascii="Times New Roman" w:hAnsi="Times New Roman" w:eastAsia="OpenSymbol" w:cs="OpenSymbol"/>
    </w:rPr>
  </w:style>
  <w:style w:type="character" w:styleId="WWCharLFO5LVL7">
    <w:name w:val="WW_CharLFO5LVL7"/>
    <w:rPr>
      <w:rFonts w:ascii="Times New Roman" w:hAnsi="Times New Roman" w:eastAsia="OpenSymbol" w:cs="OpenSymbol"/>
    </w:rPr>
  </w:style>
  <w:style w:type="character" w:styleId="WWCharLFO5LVL8">
    <w:name w:val="WW_CharLFO5LVL8"/>
    <w:rPr>
      <w:rFonts w:ascii="Times New Roman" w:hAnsi="Times New Roman" w:eastAsia="OpenSymbol" w:cs="OpenSymbol"/>
    </w:rPr>
  </w:style>
  <w:style w:type="character" w:styleId="WWCharLFO5LVL9">
    <w:name w:val="WW_CharLFO5LVL9"/>
    <w:rPr>
      <w:rFonts w:ascii="Times New Roman" w:hAnsi="Times New Roman" w:eastAsia="OpenSymbol" w:cs="OpenSymbol"/>
    </w:rPr>
  </w:style>
  <w:style w:type="character" w:styleId="WWCharLFO6LVL1">
    <w:name w:val="WW_CharLFO6LVL1"/>
    <w:rPr>
      <w:rFonts w:ascii="Times New Roman" w:hAnsi="Times New Roman" w:eastAsia="OpenSymbol" w:cs="OpenSymbol"/>
    </w:rPr>
  </w:style>
  <w:style w:type="character" w:styleId="WWCharLFO6LVL2">
    <w:name w:val="WW_CharLFO6LVL2"/>
    <w:rPr>
      <w:rFonts w:ascii="Times New Roman" w:hAnsi="Times New Roman" w:eastAsia="OpenSymbol" w:cs="OpenSymbol"/>
    </w:rPr>
  </w:style>
  <w:style w:type="character" w:styleId="WWCharLFO6LVL3">
    <w:name w:val="WW_CharLFO6LVL3"/>
    <w:rPr>
      <w:rFonts w:ascii="Times New Roman" w:hAnsi="Times New Roman" w:eastAsia="OpenSymbol" w:cs="OpenSymbol"/>
    </w:rPr>
  </w:style>
  <w:style w:type="character" w:styleId="WWCharLFO6LVL4">
    <w:name w:val="WW_CharLFO6LVL4"/>
    <w:rPr>
      <w:rFonts w:ascii="Times New Roman" w:hAnsi="Times New Roman" w:eastAsia="OpenSymbol" w:cs="OpenSymbol"/>
    </w:rPr>
  </w:style>
  <w:style w:type="character" w:styleId="WWCharLFO6LVL5">
    <w:name w:val="WW_CharLFO6LVL5"/>
    <w:rPr>
      <w:rFonts w:ascii="Times New Roman" w:hAnsi="Times New Roman" w:eastAsia="OpenSymbol" w:cs="OpenSymbol"/>
    </w:rPr>
  </w:style>
  <w:style w:type="character" w:styleId="WWCharLFO6LVL6">
    <w:name w:val="WW_CharLFO6LVL6"/>
    <w:rPr>
      <w:rFonts w:ascii="Times New Roman" w:hAnsi="Times New Roman" w:eastAsia="OpenSymbol" w:cs="OpenSymbol"/>
    </w:rPr>
  </w:style>
  <w:style w:type="character" w:styleId="WWCharLFO6LVL7">
    <w:name w:val="WW_CharLFO6LVL7"/>
    <w:rPr>
      <w:rFonts w:ascii="Times New Roman" w:hAnsi="Times New Roman" w:eastAsia="OpenSymbol" w:cs="OpenSymbol"/>
    </w:rPr>
  </w:style>
  <w:style w:type="character" w:styleId="WWCharLFO6LVL8">
    <w:name w:val="WW_CharLFO6LVL8"/>
    <w:rPr>
      <w:rFonts w:ascii="Times New Roman" w:hAnsi="Times New Roman" w:eastAsia="OpenSymbol" w:cs="OpenSymbol"/>
    </w:rPr>
  </w:style>
  <w:style w:type="character" w:styleId="WWCharLFO6LVL9">
    <w:name w:val="WW_CharLFO6LVL9"/>
    <w:rPr>
      <w:rFonts w:ascii="Times New Roman" w:hAnsi="Times New Roman" w:eastAsia="OpenSymbol" w:cs="OpenSymbol"/>
    </w:rPr>
  </w:style>
  <w:style w:type="character" w:styleId="WWCharLFO7LVL1">
    <w:name w:val="WW_CharLFO7LVL1"/>
    <w:rPr>
      <w:rFonts w:ascii="Symbol" w:hAnsi="Symbol" w:cs="Symbol"/>
      <w:sz w:val="24"/>
    </w:rPr>
  </w:style>
  <w:style w:type="character" w:styleId="WWCharLFO8LVL1">
    <w:name w:val="WW_CharLFO8LVL1"/>
    <w:rPr>
      <w:rFonts w:ascii="Symbol" w:hAnsi="Symbol" w:cs="Symbol"/>
    </w:rPr>
  </w:style>
  <w:style w:type="character" w:styleId="WWCharLFO8LVL2">
    <w:name w:val="WW_CharLFO8LVL2"/>
    <w:rPr>
      <w:rFonts w:ascii="Courier New" w:hAnsi="Courier New" w:cs="Courier New"/>
    </w:rPr>
  </w:style>
  <w:style w:type="character" w:styleId="WWCharLFO8LVL3">
    <w:name w:val="WW_CharLFO8LVL3"/>
    <w:rPr>
      <w:rFonts w:ascii="Wingdings" w:hAnsi="Wingdings" w:cs="Wingdings"/>
    </w:rPr>
  </w:style>
  <w:style w:type="character" w:styleId="WWCharLFO8LVL4">
    <w:name w:val="WW_CharLFO8LVL4"/>
    <w:rPr>
      <w:rFonts w:ascii="Symbol" w:hAnsi="Symbol" w:cs="Symbol"/>
    </w:rPr>
  </w:style>
  <w:style w:type="character" w:styleId="WWCharLFO8LVL5">
    <w:name w:val="WW_CharLFO8LVL5"/>
    <w:rPr>
      <w:rFonts w:ascii="Courier New" w:hAnsi="Courier New" w:cs="Courier New"/>
    </w:rPr>
  </w:style>
  <w:style w:type="character" w:styleId="WWCharLFO8LVL6">
    <w:name w:val="WW_CharLFO8LVL6"/>
    <w:rPr>
      <w:rFonts w:ascii="Wingdings" w:hAnsi="Wingdings" w:cs="Wingdings"/>
    </w:rPr>
  </w:style>
  <w:style w:type="character" w:styleId="WWCharLFO8LVL7">
    <w:name w:val="WW_CharLFO8LVL7"/>
    <w:rPr>
      <w:rFonts w:ascii="Symbol" w:hAnsi="Symbol" w:cs="Symbol"/>
    </w:rPr>
  </w:style>
  <w:style w:type="character" w:styleId="WWCharLFO8LVL8">
    <w:name w:val="WW_CharLFO8LVL8"/>
    <w:rPr>
      <w:rFonts w:ascii="Courier New" w:hAnsi="Courier New" w:cs="Courier New"/>
    </w:rPr>
  </w:style>
  <w:style w:type="character" w:styleId="WWCharLFO8LVL9">
    <w:name w:val="WW_CharLFO8LVL9"/>
    <w:rPr>
      <w:rFonts w:ascii="Wingdings" w:hAnsi="Wingdings" w:cs="Wingdings"/>
    </w:rPr>
  </w:style>
  <w:style w:type="character" w:styleId="WWCharLFO9LVL1">
    <w:name w:val="WW_CharLFO9LVL1"/>
    <w:rPr>
      <w:rFonts w:ascii="Symbol" w:hAnsi="Symbol" w:cs="Symbol"/>
    </w:rPr>
  </w:style>
  <w:style w:type="character" w:styleId="WWCharLFO9LVL2">
    <w:name w:val="WW_CharLFO9LVL2"/>
    <w:rPr>
      <w:rFonts w:ascii="Courier New" w:hAnsi="Courier New" w:cs="Courier New"/>
    </w:rPr>
  </w:style>
  <w:style w:type="character" w:styleId="WWCharLFO9LVL3">
    <w:name w:val="WW_CharLFO9LVL3"/>
    <w:rPr>
      <w:rFonts w:ascii="Wingdings" w:hAnsi="Wingdings" w:cs="Wingdings"/>
    </w:rPr>
  </w:style>
  <w:style w:type="character" w:styleId="WWCharLFO9LVL4">
    <w:name w:val="WW_CharLFO9LVL4"/>
    <w:rPr>
      <w:rFonts w:ascii="Symbol" w:hAnsi="Symbol" w:cs="Symbol"/>
    </w:rPr>
  </w:style>
  <w:style w:type="character" w:styleId="WWCharLFO9LVL5">
    <w:name w:val="WW_CharLFO9LVL5"/>
    <w:rPr>
      <w:rFonts w:ascii="Courier New" w:hAnsi="Courier New" w:cs="Courier New"/>
    </w:rPr>
  </w:style>
  <w:style w:type="character" w:styleId="WWCharLFO9LVL6">
    <w:name w:val="WW_CharLFO9LVL6"/>
    <w:rPr>
      <w:rFonts w:ascii="Wingdings" w:hAnsi="Wingdings" w:cs="Wingdings"/>
    </w:rPr>
  </w:style>
  <w:style w:type="character" w:styleId="WWCharLFO9LVL7">
    <w:name w:val="WW_CharLFO9LVL7"/>
    <w:rPr>
      <w:rFonts w:ascii="Symbol" w:hAnsi="Symbol" w:cs="Symbol"/>
    </w:rPr>
  </w:style>
  <w:style w:type="character" w:styleId="WWCharLFO9LVL8">
    <w:name w:val="WW_CharLFO9LVL8"/>
    <w:rPr>
      <w:rFonts w:ascii="Courier New" w:hAnsi="Courier New" w:cs="Courier New"/>
    </w:rPr>
  </w:style>
  <w:style w:type="character" w:styleId="WWCharLFO9LVL9">
    <w:name w:val="WW_CharLFO9LVL9"/>
    <w:rPr>
      <w:rFonts w:ascii="Wingdings" w:hAnsi="Wingdings" w:cs="Wingdings"/>
    </w:rPr>
  </w:style>
  <w:style w:type="character" w:styleId="WWCharLFO10LVL1">
    <w:name w:val="WW_CharLFO10LVL1"/>
    <w:rPr>
      <w:rFonts w:ascii="Symbol" w:hAnsi="Symbol" w:cs="Symbol"/>
    </w:rPr>
  </w:style>
  <w:style w:type="character" w:styleId="WWCharLFO10LVL2">
    <w:name w:val="WW_CharLFO10LVL2"/>
    <w:rPr>
      <w:rFonts w:ascii="Courier New" w:hAnsi="Courier New" w:cs="Courier New"/>
    </w:rPr>
  </w:style>
  <w:style w:type="character" w:styleId="WWCharLFO10LVL3">
    <w:name w:val="WW_CharLFO10LVL3"/>
    <w:rPr>
      <w:rFonts w:ascii="Wingdings" w:hAnsi="Wingdings" w:cs="Wingdings"/>
    </w:rPr>
  </w:style>
  <w:style w:type="character" w:styleId="WWCharLFO10LVL4">
    <w:name w:val="WW_CharLFO10LVL4"/>
    <w:rPr>
      <w:rFonts w:ascii="Symbol" w:hAnsi="Symbol" w:cs="Symbol"/>
    </w:rPr>
  </w:style>
  <w:style w:type="character" w:styleId="WWCharLFO10LVL5">
    <w:name w:val="WW_CharLFO10LVL5"/>
    <w:rPr>
      <w:rFonts w:ascii="Courier New" w:hAnsi="Courier New" w:cs="Courier New"/>
    </w:rPr>
  </w:style>
  <w:style w:type="character" w:styleId="WWCharLFO10LVL6">
    <w:name w:val="WW_CharLFO10LVL6"/>
    <w:rPr>
      <w:rFonts w:ascii="Wingdings" w:hAnsi="Wingdings" w:cs="Wingdings"/>
    </w:rPr>
  </w:style>
  <w:style w:type="character" w:styleId="WWCharLFO10LVL7">
    <w:name w:val="WW_CharLFO10LVL7"/>
    <w:rPr>
      <w:rFonts w:ascii="Symbol" w:hAnsi="Symbol" w:cs="Symbol"/>
    </w:rPr>
  </w:style>
  <w:style w:type="character" w:styleId="WWCharLFO10LVL8">
    <w:name w:val="WW_CharLFO10LVL8"/>
    <w:rPr>
      <w:rFonts w:ascii="Courier New" w:hAnsi="Courier New" w:cs="Courier New"/>
    </w:rPr>
  </w:style>
  <w:style w:type="character" w:styleId="WWCharLFO10LVL9">
    <w:name w:val="WW_CharLFO10LVL9"/>
    <w:rPr>
      <w:rFonts w:ascii="Wingdings" w:hAnsi="Wingdings" w:cs="Wingdings"/>
    </w:rPr>
  </w:style>
  <w:style w:type="character" w:styleId="WWCharLFO11LVL1">
    <w:name w:val="WW_CharLFO11LVL1"/>
    <w:rPr>
      <w:b w:val="false"/>
      <w:bCs w:val="false"/>
      <w:sz w:val="24"/>
    </w:rPr>
  </w:style>
  <w:style w:type="character" w:styleId="WWCharLFO14LVL1">
    <w:name w:val="WW_CharLFO14LVL1"/>
    <w:rPr>
      <w:rFonts w:ascii="OpenSymbol" w:hAnsi="OpenSymbol" w:eastAsia="OpenSymbol" w:cs="OpenSymbol"/>
    </w:rPr>
  </w:style>
  <w:style w:type="character" w:styleId="WWCharLFO14LVL2">
    <w:name w:val="WW_CharLFO14LVL2"/>
    <w:rPr>
      <w:rFonts w:ascii="OpenSymbol" w:hAnsi="OpenSymbol" w:eastAsia="OpenSymbol" w:cs="OpenSymbol"/>
    </w:rPr>
  </w:style>
  <w:style w:type="character" w:styleId="WWCharLFO14LVL3">
    <w:name w:val="WW_CharLFO14LVL3"/>
    <w:rPr>
      <w:rFonts w:ascii="OpenSymbol" w:hAnsi="OpenSymbol" w:eastAsia="OpenSymbol" w:cs="OpenSymbol"/>
    </w:rPr>
  </w:style>
  <w:style w:type="character" w:styleId="WWCharLFO14LVL4">
    <w:name w:val="WW_CharLFO14LVL4"/>
    <w:rPr>
      <w:rFonts w:ascii="OpenSymbol" w:hAnsi="OpenSymbol" w:eastAsia="OpenSymbol" w:cs="OpenSymbol"/>
    </w:rPr>
  </w:style>
  <w:style w:type="character" w:styleId="WWCharLFO14LVL5">
    <w:name w:val="WW_CharLFO14LVL5"/>
    <w:rPr>
      <w:rFonts w:ascii="OpenSymbol" w:hAnsi="OpenSymbol" w:eastAsia="OpenSymbol" w:cs="OpenSymbol"/>
    </w:rPr>
  </w:style>
  <w:style w:type="character" w:styleId="WWCharLFO14LVL6">
    <w:name w:val="WW_CharLFO14LVL6"/>
    <w:rPr>
      <w:rFonts w:ascii="OpenSymbol" w:hAnsi="OpenSymbol" w:eastAsia="OpenSymbol" w:cs="OpenSymbol"/>
    </w:rPr>
  </w:style>
  <w:style w:type="character" w:styleId="WWCharLFO14LVL7">
    <w:name w:val="WW_CharLFO14LVL7"/>
    <w:rPr>
      <w:rFonts w:ascii="OpenSymbol" w:hAnsi="OpenSymbol" w:eastAsia="OpenSymbol" w:cs="OpenSymbol"/>
    </w:rPr>
  </w:style>
  <w:style w:type="character" w:styleId="WWCharLFO14LVL8">
    <w:name w:val="WW_CharLFO14LVL8"/>
    <w:rPr>
      <w:rFonts w:ascii="OpenSymbol" w:hAnsi="OpenSymbol" w:eastAsia="OpenSymbol" w:cs="OpenSymbol"/>
    </w:rPr>
  </w:style>
  <w:style w:type="character" w:styleId="WWCharLFO14LVL9">
    <w:name w:val="WW_CharLFO14LVL9"/>
    <w:rPr>
      <w:rFonts w:ascii="OpenSymbol" w:hAnsi="OpenSymbol" w:eastAsia="OpenSymbol" w:cs="OpenSymbol"/>
    </w:rPr>
  </w:style>
  <w:style w:type="character" w:styleId="WWCharLFO18LVL1">
    <w:name w:val="WW_CharLFO18LVL1"/>
    <w:rPr>
      <w:rFonts w:ascii="OpenSymbol" w:hAnsi="OpenSymbol" w:eastAsia="OpenSymbol" w:cs="OpenSymbol"/>
    </w:rPr>
  </w:style>
  <w:style w:type="character" w:styleId="WWCharLFO18LVL2">
    <w:name w:val="WW_CharLFO18LVL2"/>
    <w:rPr>
      <w:rFonts w:ascii="OpenSymbol" w:hAnsi="OpenSymbol" w:eastAsia="OpenSymbol" w:cs="OpenSymbol"/>
    </w:rPr>
  </w:style>
  <w:style w:type="character" w:styleId="WWCharLFO18LVL3">
    <w:name w:val="WW_CharLFO18LVL3"/>
    <w:rPr>
      <w:rFonts w:ascii="OpenSymbol" w:hAnsi="OpenSymbol" w:eastAsia="OpenSymbol" w:cs="OpenSymbol"/>
    </w:rPr>
  </w:style>
  <w:style w:type="character" w:styleId="WWCharLFO18LVL4">
    <w:name w:val="WW_CharLFO18LVL4"/>
    <w:rPr>
      <w:rFonts w:ascii="OpenSymbol" w:hAnsi="OpenSymbol" w:eastAsia="OpenSymbol" w:cs="OpenSymbol"/>
    </w:rPr>
  </w:style>
  <w:style w:type="character" w:styleId="WWCharLFO18LVL5">
    <w:name w:val="WW_CharLFO18LVL5"/>
    <w:rPr>
      <w:rFonts w:ascii="OpenSymbol" w:hAnsi="OpenSymbol" w:eastAsia="OpenSymbol" w:cs="OpenSymbol"/>
    </w:rPr>
  </w:style>
  <w:style w:type="character" w:styleId="WWCharLFO18LVL6">
    <w:name w:val="WW_CharLFO18LVL6"/>
    <w:rPr>
      <w:rFonts w:ascii="OpenSymbol" w:hAnsi="OpenSymbol" w:eastAsia="OpenSymbol" w:cs="OpenSymbol"/>
    </w:rPr>
  </w:style>
  <w:style w:type="character" w:styleId="WWCharLFO18LVL7">
    <w:name w:val="WW_CharLFO18LVL7"/>
    <w:rPr>
      <w:rFonts w:ascii="OpenSymbol" w:hAnsi="OpenSymbol" w:eastAsia="OpenSymbol" w:cs="OpenSymbol"/>
    </w:rPr>
  </w:style>
  <w:style w:type="character" w:styleId="WWCharLFO18LVL8">
    <w:name w:val="WW_CharLFO18LVL8"/>
    <w:rPr>
      <w:rFonts w:ascii="OpenSymbol" w:hAnsi="OpenSymbol" w:eastAsia="OpenSymbol" w:cs="OpenSymbol"/>
    </w:rPr>
  </w:style>
  <w:style w:type="character" w:styleId="WWCharLFO18LVL9">
    <w:name w:val="WW_CharLFO18LVL9"/>
    <w:rPr>
      <w:rFonts w:ascii="OpenSymbol" w:hAnsi="OpenSymbol" w:eastAsia="OpenSymbol" w:cs="OpenSymbol"/>
    </w:rPr>
  </w:style>
  <w:style w:type="paragraph" w:styleId="Style18">
    <w:name w:val="Обычный"/>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ru-RU" w:eastAsia="zh-CN" w:bidi="hi-IN"/>
    </w:rPr>
  </w:style>
  <w:style w:type="paragraph" w:styleId="Style19">
    <w:name w:val="Заголовок"/>
    <w:basedOn w:val="Normal"/>
    <w:next w:val="Style25"/>
    <w:pPr>
      <w:suppressAutoHyphens w:val="true"/>
      <w:jc w:val="center"/>
    </w:pPr>
    <w:rPr>
      <w:sz w:val="36"/>
      <w:u w:val="single"/>
    </w:rPr>
  </w:style>
  <w:style w:type="paragraph" w:styleId="Style20">
    <w:name w:val="Основной текст"/>
    <w:basedOn w:val="Normal"/>
    <w:pPr>
      <w:suppressAutoHyphens w:val="true"/>
      <w:spacing w:before="0" w:after="120"/>
    </w:pPr>
    <w:rPr/>
  </w:style>
  <w:style w:type="paragraph" w:styleId="Style21">
    <w:name w:val="Список"/>
    <w:basedOn w:val="Style20"/>
    <w:pPr>
      <w:suppressAutoHyphens w:val="true"/>
    </w:pPr>
    <w:rPr/>
  </w:style>
  <w:style w:type="paragraph" w:styleId="Style22">
    <w:name w:val="Название объекта"/>
    <w:basedOn w:val="Normal"/>
    <w:pPr>
      <w:suppressLineNumbers/>
      <w:suppressAutoHyphens w:val="true"/>
      <w:spacing w:before="120" w:after="120"/>
    </w:pPr>
    <w:rPr>
      <w:i/>
      <w:iCs/>
    </w:rPr>
  </w:style>
  <w:style w:type="paragraph" w:styleId="Style23">
    <w:name w:val="Указатель"/>
    <w:basedOn w:val="Normal"/>
    <w:pPr>
      <w:suppressLineNumbers/>
      <w:suppressAutoHyphens w:val="true"/>
    </w:pPr>
    <w:rPr/>
  </w:style>
  <w:style w:type="paragraph" w:styleId="Style24">
    <w:name w:val="Содержимое таблицы"/>
    <w:basedOn w:val="Normal"/>
    <w:pPr>
      <w:suppressLineNumbers/>
      <w:suppressAutoHyphens w:val="true"/>
    </w:pPr>
    <w:rPr/>
  </w:style>
  <w:style w:type="paragraph" w:styleId="Standard">
    <w:name w:val="Standard"/>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jc w:val="left"/>
      <w:textAlignment w:val="baseline"/>
    </w:pPr>
    <w:rPr>
      <w:rFonts w:eastAsia="Andale Sans UI"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de-DE" w:eastAsia="ja-JP" w:bidi="fa-IR"/>
    </w:rPr>
  </w:style>
  <w:style w:type="paragraph" w:styleId="Style25">
    <w:name w:val="Подзаголовок"/>
    <w:basedOn w:val="Normal"/>
    <w:next w:val="Style20"/>
    <w:pPr>
      <w:suppressAutoHyphens w:val="true"/>
      <w:jc w:val="center"/>
    </w:pPr>
    <w:rPr>
      <w:b/>
      <w:bCs/>
      <w:sz w:val="28"/>
    </w:rPr>
  </w:style>
  <w:style w:type="paragraph" w:styleId="Style26">
    <w:name w:val="Текст выноски"/>
    <w:basedOn w:val="Style18"/>
    <w:pPr>
      <w:suppressAutoHyphens w:val="true"/>
    </w:pPr>
    <w:rPr>
      <w:rFonts w:ascii="Tahoma" w:hAnsi="Tahoma" w:cs="Mangal"/>
      <w:sz w:val="16"/>
      <w:szCs w:val="14"/>
    </w:rPr>
  </w:style>
  <w:style w:type="numbering" w:styleId="WW8Num1">
    <w:name w:val="WW8Num1"/>
  </w:style>
  <w:style w:type="numbering" w:styleId="WW8Num5">
    <w:name w:val="WW8Num5"/>
  </w:style>
  <w:style w:type="numbering" w:styleId="WW8Num3">
    <w:name w:val="WW8Num3"/>
  </w:style>
  <w:style w:type="numbering" w:styleId="WW8Num6">
    <w:name w:val="WW8Num6"/>
  </w:style>
  <w:style w:type="numbering" w:styleId="WW8Num4">
    <w:name w:val="WW8Num4"/>
  </w:style>
  <w:style w:type="numbering" w:styleId="WW8Num14">
    <w:name w:val="WW8Num14"/>
  </w:style>
  <w:style w:type="numbering" w:styleId="WW8Num18">
    <w:name w:val="WW8Num18"/>
  </w:style>
  <w:style w:type="numbering" w:styleId="WW8Num17">
    <w:name w:val="WW8Num17"/>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MicrosoftOffice/15.0 MicrosoftWord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2018-01-18T09:15:00Z</dcterms:created>
  <dc:creator>User</dc:creator>
  <dc:language>ru-RU</dc:language>
  <cp:lastModifiedBy>RePack by Diakov</cp:lastModifiedBy>
  <cp:lastPrinted>2017-08-25T05:55:00Z</cp:lastPrinted>
  <dcterms:modified xsi:type="dcterms:W3CDTF">2018-01-18T09:15:00Z</dcterms:modified>
  <cp:revision>2</cp:revision>
</cp:coreProperties>
</file>