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BC" w:rsidRDefault="006873BC" w:rsidP="006873BC">
      <w:pPr>
        <w:rPr>
          <w:b/>
          <w:i/>
          <w:sz w:val="28"/>
          <w:szCs w:val="28"/>
        </w:rPr>
      </w:pPr>
      <w:r w:rsidRPr="002970CB">
        <w:rPr>
          <w:b/>
          <w:i/>
          <w:sz w:val="28"/>
          <w:szCs w:val="28"/>
        </w:rPr>
        <w:t>Школа развития «Моя жизнь - моя безопасность» 01.11 – 02.11.2018г.</w:t>
      </w:r>
    </w:p>
    <w:p w:rsidR="006873BC" w:rsidRDefault="006873BC" w:rsidP="006873BC">
      <w:pPr>
        <w:rPr>
          <w:b/>
          <w:i/>
          <w:sz w:val="28"/>
          <w:szCs w:val="28"/>
        </w:rPr>
      </w:pP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Цель: Формирование культуры психологического мышления в рамках безопасной жизнедеятельности.</w:t>
      </w:r>
    </w:p>
    <w:p w:rsidR="006873BC" w:rsidRPr="00C62CD4" w:rsidRDefault="006873BC" w:rsidP="006873BC">
      <w:pPr>
        <w:rPr>
          <w:sz w:val="28"/>
          <w:szCs w:val="28"/>
        </w:rPr>
      </w:pP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Задачи: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-Научить детей осторожному поведению в быту.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-Научить детей предусматривать ситуации, угрожающие жизни и здоровью, с позиции безопасности.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-Научить детей выстраивать отношения с людьми в рамках безопасного общения.</w:t>
      </w:r>
    </w:p>
    <w:p w:rsidR="006873BC" w:rsidRPr="00C62CD4" w:rsidRDefault="006873BC" w:rsidP="006873BC">
      <w:pPr>
        <w:rPr>
          <w:sz w:val="28"/>
          <w:szCs w:val="28"/>
        </w:rPr>
      </w:pP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01.11.2018г.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Ход занятий.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Вступительная часть. </w:t>
      </w:r>
    </w:p>
    <w:p w:rsidR="006873BC" w:rsidRPr="00C62CD4" w:rsidRDefault="006873BC" w:rsidP="006873BC">
      <w:pPr>
        <w:rPr>
          <w:sz w:val="28"/>
          <w:szCs w:val="28"/>
        </w:rPr>
      </w:pPr>
    </w:p>
    <w:p w:rsidR="006873BC" w:rsidRPr="00C62CD4" w:rsidRDefault="006873BC" w:rsidP="006873BC">
      <w:pPr>
        <w:numPr>
          <w:ilvl w:val="0"/>
          <w:numId w:val="2"/>
        </w:numPr>
        <w:rPr>
          <w:sz w:val="28"/>
          <w:szCs w:val="28"/>
        </w:rPr>
      </w:pPr>
      <w:r w:rsidRPr="00C62CD4">
        <w:rPr>
          <w:sz w:val="28"/>
          <w:szCs w:val="28"/>
        </w:rPr>
        <w:t>Объяснение причин проведения школы развития по данной теме.</w:t>
      </w:r>
    </w:p>
    <w:p w:rsidR="006873BC" w:rsidRPr="00C62CD4" w:rsidRDefault="006873BC" w:rsidP="006873BC">
      <w:pPr>
        <w:numPr>
          <w:ilvl w:val="0"/>
          <w:numId w:val="2"/>
        </w:numPr>
        <w:rPr>
          <w:sz w:val="28"/>
          <w:szCs w:val="28"/>
        </w:rPr>
      </w:pPr>
      <w:r w:rsidRPr="00C62CD4">
        <w:rPr>
          <w:sz w:val="28"/>
          <w:szCs w:val="28"/>
        </w:rPr>
        <w:t>Кра</w:t>
      </w:r>
      <w:r>
        <w:rPr>
          <w:sz w:val="28"/>
          <w:szCs w:val="28"/>
        </w:rPr>
        <w:t xml:space="preserve">ткое содержание Школы развития </w:t>
      </w:r>
      <w:r w:rsidRPr="00C62CD4">
        <w:rPr>
          <w:sz w:val="28"/>
          <w:szCs w:val="28"/>
        </w:rPr>
        <w:t>(в дальнейшем ШР).</w:t>
      </w:r>
    </w:p>
    <w:p w:rsidR="006873BC" w:rsidRPr="00C62CD4" w:rsidRDefault="006873BC" w:rsidP="006873BC">
      <w:pPr>
        <w:numPr>
          <w:ilvl w:val="0"/>
          <w:numId w:val="2"/>
        </w:numPr>
        <w:rPr>
          <w:sz w:val="28"/>
          <w:szCs w:val="28"/>
        </w:rPr>
      </w:pPr>
      <w:r w:rsidRPr="00C62CD4">
        <w:rPr>
          <w:sz w:val="28"/>
          <w:szCs w:val="28"/>
        </w:rPr>
        <w:t xml:space="preserve"> Домашнее задание при подготовке к ШР, пословицы и поговорки, значение слов 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ЖИЗНЬ и БЕЗОПАСНОСТЬ из словаря В.И. Даля.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Основная часть: </w:t>
      </w:r>
    </w:p>
    <w:p w:rsidR="006873BC" w:rsidRPr="00C62CD4" w:rsidRDefault="006873BC" w:rsidP="006873BC">
      <w:pPr>
        <w:numPr>
          <w:ilvl w:val="0"/>
          <w:numId w:val="3"/>
        </w:numPr>
        <w:rPr>
          <w:sz w:val="28"/>
          <w:szCs w:val="28"/>
        </w:rPr>
      </w:pPr>
      <w:r w:rsidRPr="00C62CD4">
        <w:rPr>
          <w:sz w:val="28"/>
          <w:szCs w:val="28"/>
        </w:rPr>
        <w:t xml:space="preserve"> Дети по группам зачитывают пословицы и поговорки о жизни, самосохранении,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безопасности.</w:t>
      </w:r>
    </w:p>
    <w:p w:rsidR="006873BC" w:rsidRPr="00C62CD4" w:rsidRDefault="006873BC" w:rsidP="006873BC">
      <w:pPr>
        <w:numPr>
          <w:ilvl w:val="0"/>
          <w:numId w:val="3"/>
        </w:numPr>
        <w:rPr>
          <w:sz w:val="28"/>
          <w:szCs w:val="28"/>
        </w:rPr>
      </w:pPr>
      <w:r w:rsidRPr="00C62CD4">
        <w:rPr>
          <w:sz w:val="28"/>
          <w:szCs w:val="28"/>
        </w:rPr>
        <w:t>Закрепление и объяснение смысла и содержания народной мудрости.</w:t>
      </w:r>
    </w:p>
    <w:p w:rsidR="006873BC" w:rsidRPr="00C62CD4" w:rsidRDefault="006873BC" w:rsidP="006873BC">
      <w:pPr>
        <w:numPr>
          <w:ilvl w:val="0"/>
          <w:numId w:val="3"/>
        </w:numPr>
        <w:rPr>
          <w:sz w:val="28"/>
          <w:szCs w:val="28"/>
        </w:rPr>
      </w:pPr>
      <w:r w:rsidRPr="00C62CD4">
        <w:rPr>
          <w:sz w:val="28"/>
          <w:szCs w:val="28"/>
        </w:rPr>
        <w:t>Разбор дефицитов в жизни детей – сирот: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 xml:space="preserve"> (отсутствие близких и родных людей, </w:t>
      </w:r>
      <w:proofErr w:type="spellStart"/>
      <w:r w:rsidRPr="00C62CD4">
        <w:rPr>
          <w:sz w:val="28"/>
          <w:szCs w:val="28"/>
        </w:rPr>
        <w:t>т.е</w:t>
      </w:r>
      <w:proofErr w:type="spellEnd"/>
      <w:r w:rsidRPr="00C62CD4">
        <w:rPr>
          <w:sz w:val="28"/>
          <w:szCs w:val="28"/>
        </w:rPr>
        <w:t xml:space="preserve"> семьи, отсутствие опоры;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 xml:space="preserve">   -отсутствие «эстафетной палочки» в рамках передачи жизненного опыта;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 xml:space="preserve">   -отсутствие стабильной эмоциональной положительной внутренней энергетики, из-за жалости к себе, «Я не такой как дети, у которых есть семья»).</w:t>
      </w:r>
    </w:p>
    <w:p w:rsidR="006873BC" w:rsidRPr="00C62CD4" w:rsidRDefault="006873BC" w:rsidP="006873BC">
      <w:pPr>
        <w:rPr>
          <w:sz w:val="28"/>
          <w:szCs w:val="28"/>
        </w:rPr>
      </w:pPr>
      <w:r>
        <w:rPr>
          <w:sz w:val="28"/>
          <w:szCs w:val="28"/>
        </w:rPr>
        <w:t xml:space="preserve">     4.   Перевод </w:t>
      </w:r>
      <w:r w:rsidRPr="00C62CD4">
        <w:rPr>
          <w:sz w:val="28"/>
          <w:szCs w:val="28"/>
        </w:rPr>
        <w:t>дефицитов в рамки самодостаточности: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- опора внутри себя;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- опыт дети получают на специальных занятиях со специалистами детского дома, 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  на педагогических часах с воспитателями, на </w:t>
      </w:r>
      <w:proofErr w:type="spellStart"/>
      <w:r w:rsidRPr="00C62CD4">
        <w:rPr>
          <w:sz w:val="28"/>
          <w:szCs w:val="28"/>
        </w:rPr>
        <w:t>Спартианских</w:t>
      </w:r>
      <w:proofErr w:type="spellEnd"/>
      <w:r w:rsidRPr="00C62CD4">
        <w:rPr>
          <w:sz w:val="28"/>
          <w:szCs w:val="28"/>
        </w:rPr>
        <w:t xml:space="preserve"> играх – в семьях, в     путешествиях, на школах развития, в мастерских, спортивных секциях, в школе, в семьях друзей.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- стабильная эмоциональная энергетика со знаком плюс возможна при полном отсутствии жалости к себе.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5.  Закон свободной воли по </w:t>
      </w:r>
      <w:proofErr w:type="gramStart"/>
      <w:r w:rsidRPr="00C62CD4">
        <w:rPr>
          <w:sz w:val="28"/>
          <w:szCs w:val="28"/>
        </w:rPr>
        <w:t>принципу  «</w:t>
      </w:r>
      <w:proofErr w:type="gramEnd"/>
      <w:r w:rsidRPr="00C62CD4">
        <w:rPr>
          <w:sz w:val="28"/>
          <w:szCs w:val="28"/>
        </w:rPr>
        <w:t xml:space="preserve">Золотого сечения» 80% на 20%.   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-выбор жизни в рамках безопасности;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lastRenderedPageBreak/>
        <w:t>-ЗОЖ;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-«Мое окружение – моё украшение»;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 xml:space="preserve">-среда: огонь, вода, земля, воздух, электричество, газ, высота, 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возможные стихии природы.</w:t>
      </w:r>
    </w:p>
    <w:p w:rsidR="006873BC" w:rsidRPr="00C62CD4" w:rsidRDefault="006873BC" w:rsidP="006873BC">
      <w:pPr>
        <w:numPr>
          <w:ilvl w:val="0"/>
          <w:numId w:val="1"/>
        </w:numPr>
        <w:rPr>
          <w:sz w:val="28"/>
          <w:szCs w:val="28"/>
        </w:rPr>
      </w:pPr>
      <w:r w:rsidRPr="00C62CD4">
        <w:rPr>
          <w:sz w:val="28"/>
          <w:szCs w:val="28"/>
        </w:rPr>
        <w:t>Социальные сети и угрозы негативной информации (Керчь).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Заключительная часть.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Обратная связь, что понравилось, что актуально и пригодится в жизни.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 Домашнее задание по группам: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     -Разработать правила безопасного проживания при выпуске из детского дома.</w:t>
      </w:r>
    </w:p>
    <w:p w:rsidR="006873BC" w:rsidRDefault="006873BC" w:rsidP="006873BC"/>
    <w:p w:rsidR="006873BC" w:rsidRDefault="006873BC" w:rsidP="006873BC"/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>02.11.2018г.</w:t>
      </w:r>
    </w:p>
    <w:p w:rsidR="006873BC" w:rsidRDefault="006873BC" w:rsidP="006873BC"/>
    <w:p w:rsidR="006873BC" w:rsidRPr="00C62CD4" w:rsidRDefault="006873BC" w:rsidP="006873BC">
      <w:pPr>
        <w:rPr>
          <w:sz w:val="28"/>
          <w:szCs w:val="28"/>
        </w:rPr>
      </w:pPr>
      <w:r>
        <w:t xml:space="preserve">       </w:t>
      </w:r>
      <w:r w:rsidRPr="00C62CD4">
        <w:rPr>
          <w:sz w:val="28"/>
          <w:szCs w:val="28"/>
        </w:rPr>
        <w:t>Краткий повтор материала занятия от 01.11.2018года.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Группы защищают проекты правил безопасного проживания при выпуске из детского дома.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       Все дети отметили осторожность выбора друзей, осторожность самостоятельного проживания, необходимость трудовой деятельности, и необходимость наличия опоры внутри себя, (надеяться при выпуске из детского дома можно только на себя). 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В помощь детям была предложена суп6ер программа сопровождения выпускников от МЕГАФОНА, </w:t>
      </w:r>
      <w:proofErr w:type="gramStart"/>
      <w:r w:rsidRPr="00C62CD4">
        <w:rPr>
          <w:sz w:val="28"/>
          <w:szCs w:val="28"/>
        </w:rPr>
        <w:t>которая  может</w:t>
      </w:r>
      <w:proofErr w:type="gramEnd"/>
      <w:r w:rsidRPr="00C62CD4">
        <w:rPr>
          <w:sz w:val="28"/>
          <w:szCs w:val="28"/>
        </w:rPr>
        <w:t xml:space="preserve"> быть установлена приложением в телефоне под названием</w:t>
      </w:r>
    </w:p>
    <w:p w:rsidR="006873BC" w:rsidRPr="00C62CD4" w:rsidRDefault="006873BC" w:rsidP="006873BC">
      <w:pPr>
        <w:rPr>
          <w:sz w:val="28"/>
          <w:szCs w:val="28"/>
        </w:rPr>
      </w:pPr>
      <w:r w:rsidRPr="00C62CD4">
        <w:rPr>
          <w:sz w:val="28"/>
          <w:szCs w:val="28"/>
        </w:rPr>
        <w:t xml:space="preserve">«Гид по жизни». </w:t>
      </w:r>
    </w:p>
    <w:p w:rsidR="006873BC" w:rsidRPr="00C62CD4" w:rsidRDefault="006873BC" w:rsidP="006873BC">
      <w:pPr>
        <w:rPr>
          <w:sz w:val="28"/>
          <w:szCs w:val="28"/>
        </w:rPr>
      </w:pP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 xml:space="preserve">Приятным завершением занятия стал художественный номер девочек 4 группы, 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Посвящённый ЗОЖ.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Итогом Школы развития станет буклет сводных правил безопасного проживания при выпуске из детского дома.</w:t>
      </w:r>
    </w:p>
    <w:p w:rsidR="006873BC" w:rsidRPr="00C62CD4" w:rsidRDefault="006873BC" w:rsidP="006873BC">
      <w:pPr>
        <w:ind w:left="720"/>
        <w:rPr>
          <w:sz w:val="28"/>
          <w:szCs w:val="28"/>
        </w:rPr>
      </w:pPr>
    </w:p>
    <w:p w:rsidR="006873BC" w:rsidRPr="00C62CD4" w:rsidRDefault="006873BC" w:rsidP="006873BC">
      <w:pPr>
        <w:ind w:left="720"/>
        <w:rPr>
          <w:sz w:val="28"/>
          <w:szCs w:val="28"/>
        </w:rPr>
      </w:pPr>
      <w:r w:rsidRPr="00C62CD4">
        <w:rPr>
          <w:sz w:val="28"/>
          <w:szCs w:val="28"/>
        </w:rPr>
        <w:t>Ответственные за оформление буклета - Влад Д. и Надежда Г.</w:t>
      </w:r>
    </w:p>
    <w:p w:rsidR="006873BC" w:rsidRDefault="006873BC" w:rsidP="006873BC">
      <w:pPr>
        <w:ind w:left="720"/>
      </w:pPr>
    </w:p>
    <w:p w:rsidR="004367AF" w:rsidRDefault="004367AF">
      <w:bookmarkStart w:id="0" w:name="_GoBack"/>
      <w:bookmarkEnd w:id="0"/>
    </w:p>
    <w:sectPr w:rsidR="0043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552"/>
    <w:multiLevelType w:val="hybridMultilevel"/>
    <w:tmpl w:val="92F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2C9"/>
    <w:multiLevelType w:val="hybridMultilevel"/>
    <w:tmpl w:val="FEA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4C2"/>
    <w:multiLevelType w:val="hybridMultilevel"/>
    <w:tmpl w:val="7CD6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76"/>
    <w:rsid w:val="004367AF"/>
    <w:rsid w:val="006873BC"/>
    <w:rsid w:val="00B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3D1F-7C4E-4DC7-99F7-263A722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diakov.net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2021-09-30T11:19:00Z</dcterms:created>
  <dcterms:modified xsi:type="dcterms:W3CDTF">2021-09-30T11:19:00Z</dcterms:modified>
</cp:coreProperties>
</file>