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D3" w:rsidRDefault="004D45D3" w:rsidP="004D45D3">
      <w:pPr>
        <w:pStyle w:val="a3"/>
        <w:jc w:val="center"/>
      </w:pPr>
      <w:r>
        <w:rPr>
          <w:sz w:val="40"/>
          <w:szCs w:val="40"/>
        </w:rPr>
        <w:t xml:space="preserve">План-конспект проведения </w:t>
      </w:r>
      <w:r w:rsidR="00AC60F1">
        <w:rPr>
          <w:sz w:val="40"/>
          <w:szCs w:val="40"/>
        </w:rPr>
        <w:t>занятия</w:t>
      </w:r>
      <w:r>
        <w:rPr>
          <w:sz w:val="40"/>
          <w:szCs w:val="40"/>
        </w:rPr>
        <w:t xml:space="preserve"> по теме:</w:t>
      </w:r>
    </w:p>
    <w:p w:rsidR="004D45D3" w:rsidRDefault="004D45D3" w:rsidP="004D45D3">
      <w:pPr>
        <w:pStyle w:val="a3"/>
        <w:jc w:val="center"/>
      </w:pPr>
      <w:r>
        <w:rPr>
          <w:b/>
          <w:bCs/>
          <w:color w:val="000000"/>
          <w:sz w:val="36"/>
          <w:szCs w:val="36"/>
        </w:rPr>
        <w:t>«</w:t>
      </w:r>
      <w:r>
        <w:rPr>
          <w:b/>
          <w:bCs/>
          <w:sz w:val="32"/>
          <w:szCs w:val="32"/>
        </w:rPr>
        <w:t>Выращивание овощных культур».</w:t>
      </w:r>
    </w:p>
    <w:p w:rsidR="004D45D3" w:rsidRDefault="004D45D3" w:rsidP="004D45D3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Урок-исследование, урок-практикум.</w:t>
      </w:r>
    </w:p>
    <w:p w:rsidR="00C36648" w:rsidRDefault="00C36648" w:rsidP="004D45D3">
      <w:pPr>
        <w:pStyle w:val="a3"/>
        <w:jc w:val="center"/>
      </w:pPr>
      <w:r>
        <w:rPr>
          <w:sz w:val="27"/>
          <w:szCs w:val="27"/>
        </w:rPr>
        <w:t>Воспитатель Астафьева Ольга В</w:t>
      </w:r>
      <w:bookmarkStart w:id="0" w:name="_GoBack"/>
      <w:bookmarkEnd w:id="0"/>
      <w:r>
        <w:rPr>
          <w:sz w:val="27"/>
          <w:szCs w:val="27"/>
        </w:rPr>
        <w:t>алентиновна</w:t>
      </w:r>
    </w:p>
    <w:p w:rsidR="004D45D3" w:rsidRDefault="004D45D3" w:rsidP="004D45D3">
      <w:pPr>
        <w:pStyle w:val="a3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научить учащихся выращивать овощные культуры, используя рассадный и </w:t>
      </w:r>
      <w:proofErr w:type="spellStart"/>
      <w:r>
        <w:rPr>
          <w:sz w:val="27"/>
          <w:szCs w:val="27"/>
        </w:rPr>
        <w:t>безрассадный</w:t>
      </w:r>
      <w:proofErr w:type="spellEnd"/>
      <w:r>
        <w:rPr>
          <w:sz w:val="27"/>
          <w:szCs w:val="27"/>
        </w:rPr>
        <w:t xml:space="preserve"> способы посева и посадки. Усвоить правила безопасной работы при работе с сельскохозяйственным инвентарём. Приучить к опрятности и аккуратности во время выполнения сельскохозяйственных работ.</w:t>
      </w:r>
    </w:p>
    <w:p w:rsidR="004D45D3" w:rsidRDefault="004D45D3" w:rsidP="004D45D3">
      <w:pPr>
        <w:pStyle w:val="a3"/>
      </w:pPr>
      <w:r>
        <w:rPr>
          <w:b/>
          <w:bCs/>
          <w:sz w:val="27"/>
          <w:szCs w:val="27"/>
        </w:rPr>
        <w:t>Задачи: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 xml:space="preserve">- создать условия формирования интереса к изучению и выращиванию овощных культур, используя рассадный и </w:t>
      </w:r>
      <w:proofErr w:type="spellStart"/>
      <w:r>
        <w:rPr>
          <w:sz w:val="27"/>
          <w:szCs w:val="27"/>
        </w:rPr>
        <w:t>безрассадный</w:t>
      </w:r>
      <w:proofErr w:type="spellEnd"/>
      <w:r>
        <w:rPr>
          <w:sz w:val="27"/>
          <w:szCs w:val="27"/>
        </w:rPr>
        <w:t xml:space="preserve"> способы посева и посадки сельскохозяйственных культур;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>- ознакомить учащихся со схемами способов посева семян и посадки сельскохозяйственных растений;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знать</w:t>
      </w:r>
      <w:proofErr w:type="gramEnd"/>
      <w:r>
        <w:rPr>
          <w:sz w:val="27"/>
          <w:szCs w:val="27"/>
        </w:rPr>
        <w:t xml:space="preserve"> как выращиваются однолетние зелёные культуры; 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>- усвоить правила безопасной работы при работе с сельскохозяйственными инструментами;</w:t>
      </w:r>
    </w:p>
    <w:p w:rsidR="004D45D3" w:rsidRDefault="004D45D3" w:rsidP="004D45D3">
      <w:pPr>
        <w:pStyle w:val="a3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приучить к опрятности и аккуратности во время выполнения работ.</w:t>
      </w:r>
    </w:p>
    <w:p w:rsidR="004D45D3" w:rsidRDefault="004D45D3" w:rsidP="004D45D3">
      <w:pPr>
        <w:pStyle w:val="a3"/>
      </w:pPr>
    </w:p>
    <w:p w:rsidR="004D45D3" w:rsidRDefault="004D45D3" w:rsidP="004D45D3">
      <w:pPr>
        <w:pStyle w:val="a3"/>
      </w:pPr>
      <w:r>
        <w:rPr>
          <w:b/>
          <w:bCs/>
          <w:sz w:val="27"/>
          <w:szCs w:val="27"/>
        </w:rPr>
        <w:t>Планируемые результаты</w:t>
      </w:r>
      <w:r>
        <w:rPr>
          <w:sz w:val="27"/>
          <w:szCs w:val="27"/>
        </w:rPr>
        <w:t>:</w:t>
      </w:r>
    </w:p>
    <w:p w:rsidR="004D45D3" w:rsidRDefault="004D45D3" w:rsidP="004D45D3">
      <w:pPr>
        <w:pStyle w:val="a3"/>
      </w:pPr>
      <w:r>
        <w:rPr>
          <w:sz w:val="27"/>
          <w:szCs w:val="27"/>
          <w:u w:val="single"/>
        </w:rPr>
        <w:t xml:space="preserve">Предметные результаты: 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>- ознакомить учащихся со способами посева семян и посадки сельскохозяйственных растений.</w:t>
      </w:r>
    </w:p>
    <w:p w:rsidR="004D45D3" w:rsidRDefault="004D45D3" w:rsidP="004D45D3">
      <w:pPr>
        <w:pStyle w:val="a3"/>
      </w:pPr>
      <w:proofErr w:type="spellStart"/>
      <w:r>
        <w:rPr>
          <w:sz w:val="27"/>
          <w:szCs w:val="27"/>
          <w:u w:val="single"/>
        </w:rPr>
        <w:t>Метапредметные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результаты</w:t>
      </w:r>
      <w:r>
        <w:rPr>
          <w:sz w:val="27"/>
          <w:szCs w:val="27"/>
        </w:rPr>
        <w:t>: (развивающие)</w:t>
      </w:r>
    </w:p>
    <w:p w:rsidR="004D45D3" w:rsidRDefault="004D45D3" w:rsidP="004D45D3">
      <w:pPr>
        <w:pStyle w:val="a3"/>
      </w:pPr>
      <w:r>
        <w:rPr>
          <w:b/>
          <w:bCs/>
          <w:u w:val="single"/>
        </w:rPr>
        <w:t>Регулятивные:</w:t>
      </w:r>
    </w:p>
    <w:p w:rsidR="004D45D3" w:rsidRDefault="004D45D3" w:rsidP="004D45D3">
      <w:pPr>
        <w:pStyle w:val="a3"/>
      </w:pPr>
      <w:r>
        <w:t>-</w:t>
      </w:r>
      <w:r>
        <w:rPr>
          <w:sz w:val="27"/>
          <w:szCs w:val="27"/>
        </w:rPr>
        <w:t>научить развивать образность, внимание, речь.</w:t>
      </w:r>
    </w:p>
    <w:p w:rsidR="004D45D3" w:rsidRDefault="004D45D3" w:rsidP="004D45D3">
      <w:pPr>
        <w:pStyle w:val="a3"/>
      </w:pPr>
      <w:r>
        <w:rPr>
          <w:b/>
          <w:bCs/>
          <w:u w:val="single"/>
        </w:rPr>
        <w:t>Познавательные: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 xml:space="preserve">-уметь осуществлять поиск и выделять главную информацию из предлагаемого источника книги, (образовательные интернет ресурсы, энциклопедии и т.д.); </w:t>
      </w:r>
    </w:p>
    <w:p w:rsidR="004D45D3" w:rsidRDefault="004D45D3" w:rsidP="004D45D3">
      <w:pPr>
        <w:pStyle w:val="a3"/>
      </w:pPr>
      <w:r>
        <w:rPr>
          <w:b/>
          <w:bCs/>
          <w:u w:val="single"/>
        </w:rPr>
        <w:lastRenderedPageBreak/>
        <w:t>Коммуникативные:</w:t>
      </w:r>
    </w:p>
    <w:p w:rsidR="004D45D3" w:rsidRDefault="004D45D3" w:rsidP="004D45D3">
      <w:pPr>
        <w:pStyle w:val="a3"/>
      </w:pPr>
      <w:r>
        <w:t>-</w:t>
      </w:r>
      <w:r>
        <w:rPr>
          <w:sz w:val="27"/>
          <w:szCs w:val="27"/>
        </w:rPr>
        <w:t>развить навык работы в группах при выполнении практических работ;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>-находить способы созидательного труда внутри группового общения;</w:t>
      </w:r>
    </w:p>
    <w:p w:rsidR="004D45D3" w:rsidRDefault="004D45D3" w:rsidP="004D45D3">
      <w:pPr>
        <w:pStyle w:val="a3"/>
      </w:pPr>
      <w:r>
        <w:t>-</w:t>
      </w:r>
      <w:r>
        <w:rPr>
          <w:sz w:val="27"/>
          <w:szCs w:val="27"/>
        </w:rPr>
        <w:t xml:space="preserve">соблюдать правила культурного </w:t>
      </w:r>
      <w:proofErr w:type="spellStart"/>
      <w:r>
        <w:rPr>
          <w:sz w:val="27"/>
          <w:szCs w:val="27"/>
        </w:rPr>
        <w:t>взаимоуважительного</w:t>
      </w:r>
      <w:proofErr w:type="spellEnd"/>
      <w:r>
        <w:rPr>
          <w:sz w:val="27"/>
          <w:szCs w:val="27"/>
        </w:rPr>
        <w:t xml:space="preserve"> общения;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>- уметь обобщать и делать выводы.</w:t>
      </w:r>
    </w:p>
    <w:p w:rsidR="004D45D3" w:rsidRDefault="004D45D3" w:rsidP="004D45D3">
      <w:pPr>
        <w:pStyle w:val="a3"/>
      </w:pPr>
    </w:p>
    <w:p w:rsidR="004D45D3" w:rsidRDefault="004D45D3" w:rsidP="004D45D3">
      <w:pPr>
        <w:pStyle w:val="a3"/>
        <w:spacing w:after="240" w:afterAutospacing="0"/>
      </w:pPr>
      <w:r>
        <w:rPr>
          <w:b/>
          <w:bCs/>
          <w:sz w:val="27"/>
          <w:szCs w:val="27"/>
          <w:u w:val="single"/>
        </w:rPr>
        <w:t>Личностные результаты: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>-умение выражать в творческой работе своё эмоциональное отношение к усвоенным знаниям, проявлять активность, инициативность при нахождении дополнительной информации, делиться ею с товарищами по коллективу;</w:t>
      </w:r>
    </w:p>
    <w:p w:rsidR="004D45D3" w:rsidRDefault="004D45D3" w:rsidP="004D45D3">
      <w:pPr>
        <w:pStyle w:val="a3"/>
      </w:pPr>
      <w:r>
        <w:rPr>
          <w:sz w:val="27"/>
          <w:szCs w:val="27"/>
        </w:rPr>
        <w:t xml:space="preserve">- воспитывать в себе любознательность, культуру труда, аккуратность, уважение к своему и чужому труду. </w:t>
      </w:r>
    </w:p>
    <w:p w:rsidR="004D45D3" w:rsidRDefault="004D45D3" w:rsidP="004D45D3">
      <w:pPr>
        <w:pStyle w:val="a3"/>
      </w:pPr>
      <w:r>
        <w:rPr>
          <w:sz w:val="27"/>
          <w:szCs w:val="27"/>
          <w:u w:val="single"/>
        </w:rPr>
        <w:t xml:space="preserve">Тип </w:t>
      </w:r>
      <w:proofErr w:type="spellStart"/>
      <w:r>
        <w:rPr>
          <w:sz w:val="27"/>
          <w:szCs w:val="27"/>
          <w:u w:val="single"/>
        </w:rPr>
        <w:t>заняти</w:t>
      </w:r>
      <w:proofErr w:type="spellEnd"/>
      <w:r>
        <w:rPr>
          <w:sz w:val="27"/>
          <w:szCs w:val="27"/>
        </w:rPr>
        <w:t>: исследование, практикум.</w:t>
      </w:r>
    </w:p>
    <w:p w:rsidR="004D45D3" w:rsidRDefault="004D45D3" w:rsidP="004D45D3">
      <w:pPr>
        <w:pStyle w:val="a3"/>
      </w:pPr>
      <w:r>
        <w:rPr>
          <w:b/>
          <w:bCs/>
          <w:sz w:val="27"/>
          <w:szCs w:val="27"/>
          <w:u w:val="single"/>
        </w:rPr>
        <w:t>Материалы</w:t>
      </w:r>
      <w:r>
        <w:rPr>
          <w:b/>
          <w:bCs/>
          <w:sz w:val="27"/>
          <w:szCs w:val="27"/>
        </w:rPr>
        <w:t xml:space="preserve">: </w:t>
      </w:r>
    </w:p>
    <w:p w:rsidR="004D45D3" w:rsidRDefault="004D45D3" w:rsidP="004D45D3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Энциклопедия «Сад моей мечты».</w:t>
      </w:r>
    </w:p>
    <w:p w:rsidR="004D45D3" w:rsidRDefault="004D45D3" w:rsidP="004D45D3">
      <w:pPr>
        <w:pStyle w:val="a3"/>
      </w:pPr>
      <w:r>
        <w:rPr>
          <w:b/>
          <w:bCs/>
          <w:sz w:val="27"/>
          <w:szCs w:val="27"/>
          <w:u w:val="single"/>
        </w:rPr>
        <w:t>Материалы для детей</w:t>
      </w:r>
      <w:r>
        <w:rPr>
          <w:sz w:val="27"/>
          <w:szCs w:val="27"/>
        </w:rPr>
        <w:t>: тетради, ручки, цветные ручки-выделители.</w:t>
      </w:r>
    </w:p>
    <w:p w:rsidR="004D45D3" w:rsidRDefault="004D45D3" w:rsidP="004D45D3">
      <w:pPr>
        <w:pStyle w:val="a3"/>
        <w:jc w:val="center"/>
      </w:pPr>
    </w:p>
    <w:p w:rsidR="004D45D3" w:rsidRDefault="004D45D3" w:rsidP="004D45D3">
      <w:pPr>
        <w:pStyle w:val="a3"/>
      </w:pPr>
      <w:r>
        <w:t>Добрый день!</w:t>
      </w:r>
    </w:p>
    <w:p w:rsidR="004D45D3" w:rsidRDefault="004D45D3" w:rsidP="004D45D3">
      <w:pPr>
        <w:pStyle w:val="a3"/>
      </w:pPr>
      <w:r>
        <w:t>Я прошу вас проверить как организованно ваше рабочее место.</w:t>
      </w:r>
    </w:p>
    <w:p w:rsidR="004D45D3" w:rsidRDefault="004D45D3" w:rsidP="004D45D3">
      <w:pPr>
        <w:pStyle w:val="a3"/>
      </w:pPr>
      <w:r>
        <w:t xml:space="preserve">Сегодня мы проведём с вами занятие-исследование, а затем практикум. Вы </w:t>
      </w:r>
      <w:proofErr w:type="gramStart"/>
      <w:r>
        <w:t>узнаете</w:t>
      </w:r>
      <w:proofErr w:type="gramEnd"/>
      <w:r>
        <w:t xml:space="preserve"> как можно вырастить овощные культуры рассадным и </w:t>
      </w:r>
      <w:proofErr w:type="spellStart"/>
      <w:r>
        <w:t>безрассадным</w:t>
      </w:r>
      <w:proofErr w:type="spellEnd"/>
      <w:r>
        <w:t xml:space="preserve"> методом, какие существуют схемы посева и посадки культур. Также вы научитесь выращивать однолетние зелёные овощные культуры и пропалывать всходы растений вручную и мотыгой.</w:t>
      </w:r>
    </w:p>
    <w:p w:rsidR="004D45D3" w:rsidRDefault="004D45D3" w:rsidP="004D45D3">
      <w:pPr>
        <w:pStyle w:val="a3"/>
      </w:pPr>
      <w:r>
        <w:t>Дети проверяют наличие необходимых учебных принадлежностей</w:t>
      </w:r>
    </w:p>
    <w:p w:rsidR="004D45D3" w:rsidRDefault="004D45D3" w:rsidP="004D45D3">
      <w:pPr>
        <w:pStyle w:val="a3"/>
        <w:jc w:val="center"/>
      </w:pPr>
      <w:r>
        <w:rPr>
          <w:b/>
          <w:bCs/>
          <w:u w:val="single"/>
        </w:rPr>
        <w:t>1.Актуализация опорных знаний и умений.</w:t>
      </w:r>
    </w:p>
    <w:p w:rsidR="004D45D3" w:rsidRDefault="004D45D3" w:rsidP="004D45D3">
      <w:pPr>
        <w:pStyle w:val="a3"/>
      </w:pPr>
      <w:r>
        <w:t xml:space="preserve">Мы с вами изучили тему «Подготовка семян к посеву». </w:t>
      </w:r>
      <w:proofErr w:type="gramStart"/>
      <w:r>
        <w:t>Думаю</w:t>
      </w:r>
      <w:proofErr w:type="gramEnd"/>
      <w:r>
        <w:t xml:space="preserve"> правильно будет, если вы ещё раз закрепите этот усвоенный вами материал, ответив на вопросы:</w:t>
      </w:r>
    </w:p>
    <w:p w:rsidR="004D45D3" w:rsidRDefault="004D45D3" w:rsidP="004D45D3">
      <w:pPr>
        <w:pStyle w:val="a3"/>
        <w:numPr>
          <w:ilvl w:val="0"/>
          <w:numId w:val="3"/>
        </w:numPr>
      </w:pPr>
      <w:r>
        <w:t>Назовите способы подготовки семян к посеву.</w:t>
      </w:r>
    </w:p>
    <w:p w:rsidR="004D45D3" w:rsidRDefault="004D45D3" w:rsidP="004D45D3">
      <w:pPr>
        <w:pStyle w:val="a3"/>
        <w:numPr>
          <w:ilvl w:val="0"/>
          <w:numId w:val="3"/>
        </w:numPr>
      </w:pPr>
      <w:r>
        <w:t>Каким образом выполняют сортировку семян?</w:t>
      </w:r>
    </w:p>
    <w:p w:rsidR="004D45D3" w:rsidRDefault="004D45D3" w:rsidP="004D45D3">
      <w:pPr>
        <w:pStyle w:val="a3"/>
        <w:numPr>
          <w:ilvl w:val="0"/>
          <w:numId w:val="3"/>
        </w:numPr>
      </w:pPr>
      <w:r>
        <w:lastRenderedPageBreak/>
        <w:t>Как происходит замачивание семян?</w:t>
      </w:r>
    </w:p>
    <w:p w:rsidR="004D45D3" w:rsidRDefault="004D45D3" w:rsidP="004D45D3">
      <w:pPr>
        <w:pStyle w:val="a3"/>
        <w:numPr>
          <w:ilvl w:val="0"/>
          <w:numId w:val="3"/>
        </w:numPr>
      </w:pPr>
      <w:r>
        <w:t xml:space="preserve">Для чего проводят </w:t>
      </w:r>
      <w:proofErr w:type="spellStart"/>
      <w:r>
        <w:t>дражирование</w:t>
      </w:r>
      <w:proofErr w:type="spellEnd"/>
      <w:r>
        <w:t xml:space="preserve"> семян?</w:t>
      </w:r>
    </w:p>
    <w:p w:rsidR="004D45D3" w:rsidRDefault="004D45D3" w:rsidP="004D45D3">
      <w:pPr>
        <w:pStyle w:val="a3"/>
        <w:numPr>
          <w:ilvl w:val="0"/>
          <w:numId w:val="3"/>
        </w:numPr>
      </w:pPr>
      <w:r>
        <w:t>Как проводят закаливание семян? Для чего это делается?</w:t>
      </w:r>
    </w:p>
    <w:p w:rsidR="004D45D3" w:rsidRDefault="004D45D3" w:rsidP="004D45D3">
      <w:pPr>
        <w:pStyle w:val="a3"/>
        <w:numPr>
          <w:ilvl w:val="0"/>
          <w:numId w:val="3"/>
        </w:numPr>
      </w:pPr>
      <w:r>
        <w:t xml:space="preserve">Какие способы прогревания семян вы знаете? </w:t>
      </w:r>
    </w:p>
    <w:p w:rsidR="004D45D3" w:rsidRDefault="004D45D3" w:rsidP="004D45D3">
      <w:pPr>
        <w:pStyle w:val="a3"/>
      </w:pPr>
      <w:r>
        <w:t xml:space="preserve">Сегодня мы с вами рассмотрим два вида выращивания овощных культур, это рассадный и </w:t>
      </w:r>
      <w:proofErr w:type="spellStart"/>
      <w:r>
        <w:t>безрассадный</w:t>
      </w:r>
      <w:proofErr w:type="spellEnd"/>
      <w:r>
        <w:t xml:space="preserve"> способы.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Рассада</w:t>
      </w:r>
      <w:r>
        <w:t xml:space="preserve"> – это молодые растения, выращенные из семян, с семядолями и первыми настоящими развитыми листьями (у капусты – 3 листа, у огурца – 3-5 листьев, у томата – 5-7 листьев).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Рассадный способ</w:t>
      </w:r>
      <w:r>
        <w:t xml:space="preserve"> возделывания позволяет получить урожай в более ранние сроки. Это очень важно, так как в средней полосе России лето короткое. Рассадным способом у нас выращивают томат, перец, баклажан, огурец, капусту. Рассаду выращивают заранее, в защищённом грунте (в теплицах, парниках, укрытиях), а затем высаживают на постоянное место в открытый грунт.</w:t>
      </w:r>
    </w:p>
    <w:p w:rsidR="004D45D3" w:rsidRDefault="004D45D3" w:rsidP="004D45D3">
      <w:pPr>
        <w:pStyle w:val="a3"/>
      </w:pPr>
      <w:r>
        <w:rPr>
          <w:color w:val="000000"/>
        </w:rPr>
        <w:t>Способы выращивания рассады.</w:t>
      </w:r>
      <w:r>
        <w:rPr>
          <w:b/>
          <w:bCs/>
          <w:color w:val="000000"/>
        </w:rPr>
        <w:t> </w:t>
      </w:r>
      <w:r>
        <w:rPr>
          <w:color w:val="333333"/>
        </w:rPr>
        <w:br/>
      </w:r>
      <w:r>
        <w:rPr>
          <w:color w:val="000000"/>
          <w:shd w:val="clear" w:color="auto" w:fill="FFFFFF"/>
        </w:rPr>
        <w:t xml:space="preserve">Рассаду выращивают двумя способами: </w:t>
      </w:r>
      <w:proofErr w:type="spellStart"/>
      <w:r>
        <w:rPr>
          <w:color w:val="000000"/>
          <w:shd w:val="clear" w:color="auto" w:fill="FFFFFF"/>
        </w:rPr>
        <w:t>безгоршечным</w:t>
      </w:r>
      <w:proofErr w:type="spellEnd"/>
      <w:r>
        <w:rPr>
          <w:color w:val="000000"/>
          <w:shd w:val="clear" w:color="auto" w:fill="FFFFFF"/>
        </w:rPr>
        <w:t xml:space="preserve"> и в горшочках. </w:t>
      </w:r>
      <w:r>
        <w:rPr>
          <w:color w:val="333333"/>
        </w:rPr>
        <w:br/>
      </w:r>
      <w:r>
        <w:rPr>
          <w:color w:val="000000"/>
          <w:shd w:val="clear" w:color="auto" w:fill="FFFFFF"/>
        </w:rPr>
        <w:t xml:space="preserve">При </w:t>
      </w:r>
      <w:proofErr w:type="spellStart"/>
      <w:r>
        <w:rPr>
          <w:color w:val="000000"/>
          <w:shd w:val="clear" w:color="auto" w:fill="FFFFFF"/>
        </w:rPr>
        <w:t>безгоршечном</w:t>
      </w:r>
      <w:proofErr w:type="spellEnd"/>
      <w:r>
        <w:rPr>
          <w:color w:val="000000"/>
          <w:shd w:val="clear" w:color="auto" w:fill="FFFFFF"/>
        </w:rPr>
        <w:t xml:space="preserve"> способе семена высевают в рассадные ящики размером 475\285\126 или 570\380\266 мм, наполненные </w:t>
      </w:r>
      <w:proofErr w:type="spellStart"/>
      <w:r>
        <w:rPr>
          <w:color w:val="000000"/>
          <w:shd w:val="clear" w:color="auto" w:fill="FFFFFF"/>
        </w:rPr>
        <w:t>почвосмесью</w:t>
      </w:r>
      <w:proofErr w:type="spellEnd"/>
      <w:r>
        <w:rPr>
          <w:color w:val="000000"/>
          <w:shd w:val="clear" w:color="auto" w:fill="FFFFFF"/>
        </w:rPr>
        <w:t xml:space="preserve">. </w:t>
      </w:r>
      <w:proofErr w:type="spellStart"/>
      <w:r>
        <w:rPr>
          <w:color w:val="000000"/>
          <w:shd w:val="clear" w:color="auto" w:fill="FFFFFF"/>
        </w:rPr>
        <w:t>Почвосмесь</w:t>
      </w:r>
      <w:proofErr w:type="spellEnd"/>
      <w:r>
        <w:rPr>
          <w:color w:val="000000"/>
          <w:shd w:val="clear" w:color="auto" w:fill="FFFFFF"/>
        </w:rPr>
        <w:t xml:space="preserve"> должна быть легкого механического состава, чтобы при выемке рассады во время посадки на постоянное место на корнях был ком земли. </w:t>
      </w:r>
      <w:r>
        <w:rPr>
          <w:color w:val="333333"/>
        </w:rPr>
        <w:br/>
      </w:r>
      <w:r>
        <w:rPr>
          <w:color w:val="000000"/>
          <w:shd w:val="clear" w:color="auto" w:fill="FFFFFF"/>
        </w:rPr>
        <w:t xml:space="preserve">Ящики не следует наполнять </w:t>
      </w:r>
      <w:proofErr w:type="spellStart"/>
      <w:r>
        <w:rPr>
          <w:color w:val="000000"/>
          <w:shd w:val="clear" w:color="auto" w:fill="FFFFFF"/>
        </w:rPr>
        <w:t>почвосмесью</w:t>
      </w:r>
      <w:proofErr w:type="spellEnd"/>
      <w:r>
        <w:rPr>
          <w:color w:val="000000"/>
          <w:shd w:val="clear" w:color="auto" w:fill="FFFFFF"/>
        </w:rPr>
        <w:t xml:space="preserve"> до самого верха, чтобы при поливах вода из них не стекала. </w:t>
      </w:r>
      <w:proofErr w:type="spellStart"/>
      <w:r>
        <w:rPr>
          <w:color w:val="000000"/>
          <w:shd w:val="clear" w:color="auto" w:fill="FFFFFF"/>
        </w:rPr>
        <w:t>Почвосмесь</w:t>
      </w:r>
      <w:proofErr w:type="spellEnd"/>
      <w:r>
        <w:rPr>
          <w:color w:val="000000"/>
          <w:shd w:val="clear" w:color="auto" w:fill="FFFFFF"/>
        </w:rPr>
        <w:t xml:space="preserve"> в ящиках слегка уплотняют небольшой дощечкой, после чего ребром этой же дощечки делают бороздки на глубину 1 см через 5-6 см друг от друга, куда высевают семена овощных культур. Заделывают их землей вручную или с помощью доски. </w:t>
      </w:r>
      <w:r>
        <w:rPr>
          <w:color w:val="333333"/>
        </w:rPr>
        <w:br/>
      </w:r>
      <w:proofErr w:type="spellStart"/>
      <w:r>
        <w:rPr>
          <w:color w:val="000000"/>
          <w:shd w:val="clear" w:color="auto" w:fill="FFFFFF"/>
        </w:rPr>
        <w:t>Безгоршечным</w:t>
      </w:r>
      <w:proofErr w:type="spellEnd"/>
      <w:r>
        <w:rPr>
          <w:color w:val="000000"/>
          <w:shd w:val="clear" w:color="auto" w:fill="FFFFFF"/>
        </w:rPr>
        <w:t xml:space="preserve"> способом выращивают рассаду овощных культур, которые хорошо переносят пересадку. Это капуста средних и поздних сортов, томат, брюква, свекла, лук репчатый и порей, сельдерей. </w:t>
      </w:r>
      <w:r>
        <w:rPr>
          <w:color w:val="333333"/>
        </w:rPr>
        <w:br/>
      </w:r>
      <w:r>
        <w:rPr>
          <w:color w:val="000000"/>
          <w:shd w:val="clear" w:color="auto" w:fill="FFFFFF"/>
        </w:rPr>
        <w:t xml:space="preserve">Растения, которые не переносят повреждения корневой системы и нуждаются в большой площади питания, выращивают в горшках. При горшечном способе выращивания рассады приживаемость растений после высадки на постоянное место будет значительно выше, так как корневая система при пересадке полностью сохраняется. </w:t>
      </w:r>
    </w:p>
    <w:p w:rsidR="004D45D3" w:rsidRDefault="004D45D3" w:rsidP="004D45D3">
      <w:pPr>
        <w:pStyle w:val="a3"/>
      </w:pPr>
      <w:r>
        <w:rPr>
          <w:color w:val="000000"/>
        </w:rPr>
        <w:t>Почва для рассады.</w:t>
      </w:r>
      <w:r>
        <w:rPr>
          <w:b/>
          <w:bCs/>
          <w:color w:val="000000"/>
        </w:rPr>
        <w:t> </w:t>
      </w:r>
      <w:r>
        <w:rPr>
          <w:color w:val="333333"/>
        </w:rPr>
        <w:br/>
      </w:r>
      <w:r>
        <w:rPr>
          <w:color w:val="000000"/>
          <w:shd w:val="clear" w:color="auto" w:fill="FFFFFF"/>
        </w:rPr>
        <w:t>В выращивании рассады мелочей не бывает. Процесс этот начинается с подготовки почвенной смеси. Различные почвенные смеси продаются в дачных и хозяйственных магазинах. Но как установили независимые эксперты из Института фундаментальных проблем биологии РАН, истинная ценность и питательность подобных "чудо-почв", весьма сомнительны. Поэтому не стоит верить рекламе, надежнее готовить почву для выращивания рассады собственными руками. </w:t>
      </w:r>
      <w:r>
        <w:rPr>
          <w:color w:val="333333"/>
        </w:rPr>
        <w:br/>
      </w:r>
      <w:proofErr w:type="spellStart"/>
      <w:r>
        <w:rPr>
          <w:b/>
          <w:bCs/>
          <w:i/>
          <w:iCs/>
        </w:rPr>
        <w:t>Безрассадный</w:t>
      </w:r>
      <w:proofErr w:type="spellEnd"/>
      <w:r>
        <w:rPr>
          <w:b/>
          <w:bCs/>
          <w:i/>
          <w:iCs/>
        </w:rPr>
        <w:t xml:space="preserve"> способ</w:t>
      </w:r>
      <w:r>
        <w:t xml:space="preserve"> – выращивание овощей путём посева семян в открытом </w:t>
      </w:r>
      <w:proofErr w:type="spellStart"/>
      <w:proofErr w:type="gramStart"/>
      <w:r>
        <w:t>грунте.Семена</w:t>
      </w:r>
      <w:proofErr w:type="spellEnd"/>
      <w:proofErr w:type="gramEnd"/>
      <w:r>
        <w:t xml:space="preserve"> овощных культур высевают широкорядным и рядовым способами. При </w:t>
      </w:r>
      <w:r>
        <w:rPr>
          <w:b/>
          <w:bCs/>
          <w:i/>
          <w:iCs/>
        </w:rPr>
        <w:t>широкорядном способе</w:t>
      </w:r>
      <w:r>
        <w:t xml:space="preserve"> посева могут делать ленты (гряды) разной ширины (40-100 см). На широкой гряде (ленте) намечают несколько рядов (строк). В этом случае говорят, что семена высевают многострочными лентами. Строк в одной ленте может быть две и более. Расстояние между строками зависит от биологических особенностей растения. Ширина между отдельными лентами 45-50 см.</w:t>
      </w:r>
    </w:p>
    <w:p w:rsidR="004D45D3" w:rsidRDefault="004D45D3" w:rsidP="004D45D3">
      <w:pPr>
        <w:pStyle w:val="a3"/>
      </w:pPr>
      <w:r>
        <w:lastRenderedPageBreak/>
        <w:t xml:space="preserve">При </w:t>
      </w:r>
      <w:r>
        <w:rPr>
          <w:b/>
          <w:bCs/>
          <w:i/>
          <w:iCs/>
        </w:rPr>
        <w:t>рядовом способе</w:t>
      </w:r>
      <w:r>
        <w:t xml:space="preserve"> семена высевают рядами, расположенными на одинаковом расстоянии (12-26 см) друг от друга. </w:t>
      </w:r>
    </w:p>
    <w:p w:rsidR="004D45D3" w:rsidRDefault="004D45D3" w:rsidP="004D45D3">
      <w:pPr>
        <w:pStyle w:val="a3"/>
      </w:pPr>
      <w:r>
        <w:t xml:space="preserve">При выращивании сахарной </w:t>
      </w:r>
      <w:proofErr w:type="gramStart"/>
      <w:r>
        <w:t>свёклы ,</w:t>
      </w:r>
      <w:proofErr w:type="gramEnd"/>
      <w:r>
        <w:t xml:space="preserve"> бобовых применяют </w:t>
      </w:r>
      <w:r>
        <w:rPr>
          <w:b/>
          <w:bCs/>
          <w:i/>
          <w:iCs/>
        </w:rPr>
        <w:t>пунктирный способ</w:t>
      </w:r>
      <w:r>
        <w:t xml:space="preserve"> посева, при </w:t>
      </w:r>
      <w:r>
        <w:rPr>
          <w:b/>
          <w:bCs/>
          <w:i/>
          <w:iCs/>
        </w:rPr>
        <w:t>перекрёстном способе</w:t>
      </w:r>
      <w:r>
        <w:t xml:space="preserve"> высевают зерновые культуры, </w:t>
      </w:r>
      <w:r>
        <w:rPr>
          <w:b/>
          <w:bCs/>
          <w:i/>
          <w:iCs/>
        </w:rPr>
        <w:t>гнездовой способ</w:t>
      </w:r>
      <w:r>
        <w:t xml:space="preserve"> подходит для земляники, кукурузу хорошо выращивать при </w:t>
      </w:r>
      <w:r>
        <w:rPr>
          <w:b/>
          <w:bCs/>
          <w:i/>
          <w:iCs/>
        </w:rPr>
        <w:t xml:space="preserve">квадратно-гнездовом способе </w:t>
      </w:r>
      <w:r>
        <w:t>посева семян</w:t>
      </w:r>
      <w:r>
        <w:rPr>
          <w:b/>
          <w:bCs/>
          <w:i/>
          <w:iCs/>
        </w:rPr>
        <w:t>.</w:t>
      </w:r>
    </w:p>
    <w:p w:rsidR="004D45D3" w:rsidRDefault="004D45D3" w:rsidP="004D45D3">
      <w:pPr>
        <w:pStyle w:val="a3"/>
      </w:pPr>
      <w:r>
        <w:t>Независимо от способа посадки растения выращивают с учётом площади питания. Площадь питания определяется количеством растения на 1 квадратном метре.</w:t>
      </w:r>
    </w:p>
    <w:p w:rsidR="004D45D3" w:rsidRDefault="004D45D3" w:rsidP="004D45D3">
      <w:pPr>
        <w:pStyle w:val="a3"/>
      </w:pPr>
      <w:r>
        <w:rPr>
          <w:b/>
          <w:bCs/>
          <w:i/>
          <w:iCs/>
          <w:sz w:val="27"/>
          <w:szCs w:val="27"/>
        </w:rPr>
        <w:t>Выращивание однолетних зелёных овощных культур</w:t>
      </w:r>
      <w:r>
        <w:t>.</w:t>
      </w:r>
    </w:p>
    <w:p w:rsidR="004D45D3" w:rsidRDefault="004D45D3" w:rsidP="004D45D3">
      <w:pPr>
        <w:pStyle w:val="a3"/>
      </w:pPr>
      <w:r>
        <w:t>К однолетним зелёным культурам относятся укроп, фенхель, кориандр, базилик, кресс-салат, шпинат, анис и некоторые другие растения. Семена этих растений высаживают в открытый грунт (на участок). Лучшие предшественники для этих растений – томаты, огурцы, корнеплоды, чистый пар.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Предшествующие культуры</w:t>
      </w:r>
      <w:r>
        <w:t xml:space="preserve"> (предшественники) – культуры, которые возделывались на данном участке в предыдущий год.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Чистый пар</w:t>
      </w:r>
      <w:r>
        <w:t xml:space="preserve"> – участок земли, на котором в течение года (или нескольких лет) не выращивали сельскохозяйственные растения. Обычно говорят, что такое поле «паровало» (отдыхало).</w:t>
      </w:r>
    </w:p>
    <w:p w:rsidR="004D45D3" w:rsidRDefault="004D45D3" w:rsidP="004D45D3">
      <w:pPr>
        <w:pStyle w:val="a3"/>
      </w:pPr>
      <w:r>
        <w:t>Семена однолетних зелёных культур мелкие, поэтому их сажают неглубоко, на 1-4 см. участок, где высевают зелёные культуры нужно полностью освободить от сорняков и удобрить, так как эти растения требовательны к плодородию почвы.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Укроп</w:t>
      </w:r>
      <w:r>
        <w:t xml:space="preserve"> – холодостойкое растение. Семена укропа прорастают при температуре 3</w:t>
      </w:r>
      <w:r>
        <w:rPr>
          <w:vertAlign w:val="superscript"/>
        </w:rPr>
        <w:t>0</w:t>
      </w:r>
      <w:r>
        <w:t>С. Посев начинают ранней весной на участках, которые быстро освобождаются от снега и хорошо прогреваются солнцем. Семена высеваются ленточными широкорядным способом с 2-5 строчками или рядовым способом. Ширина между строками – 15-20 см. Глубина заделки семян – 1,5-2 см. если перед посевом семена укропа замочить, то всходы появятся на 5-7 дней раньше. Укроп можно высевать род зиму - в ноябре, на поверхность подготовленной почвы без заделки семян. После посева поверхность почвы мульчируют слоем 2-3 см.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Базилик</w:t>
      </w:r>
      <w:r>
        <w:t xml:space="preserve"> – теплолюбивая зелёная культура. Его семена прорастают при температуре не ниже 15</w:t>
      </w:r>
      <w:r>
        <w:rPr>
          <w:vertAlign w:val="superscript"/>
        </w:rPr>
        <w:t>0</w:t>
      </w:r>
      <w:r>
        <w:t>С. Семена высевают рядовым способом. Ширина междурядий – 26 см, глубина заделки семян – 1,0-1,5 см. срок посева – середина мая.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Кресс-салат</w:t>
      </w:r>
      <w:r>
        <w:t xml:space="preserve"> – холодостойкое растение. Сеют семена кресс-салата в конце апреля. Посев ленточный, двух - трехстрочный. Расстояние между лентами – 50 см. между строками – 20-30 см. глубина заделки семян – 1 см.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t>Кориандр</w:t>
      </w:r>
      <w:r>
        <w:t xml:space="preserve"> – холодостойкое растение, семена которого прорастают при температуре 4-6</w:t>
      </w:r>
      <w:r>
        <w:rPr>
          <w:vertAlign w:val="superscript"/>
        </w:rPr>
        <w:t>0</w:t>
      </w:r>
      <w:r>
        <w:t>С. Посев семян кориандра проводят в середине апреля. Способ посева –широкорядный. Ширина междурядий – 45 см. для получения зелени можно сеять однорядным способом с шириной между рядами 20 см. семена заделывают на глубину1-4 см, в зависимости от типа почвы. Посевы можно проводить до середины лета через каждые 2-3 недели.</w:t>
      </w:r>
    </w:p>
    <w:p w:rsidR="004D45D3" w:rsidRDefault="004D45D3" w:rsidP="004D45D3">
      <w:pPr>
        <w:pStyle w:val="a3"/>
      </w:pPr>
      <w:r>
        <w:rPr>
          <w:b/>
          <w:bCs/>
          <w:i/>
          <w:iCs/>
        </w:rPr>
        <w:lastRenderedPageBreak/>
        <w:t>Шпинат</w:t>
      </w:r>
      <w:r>
        <w:t xml:space="preserve"> – холодостойкое растение. Семена прорастают при температуре 3-4</w:t>
      </w:r>
      <w:r>
        <w:rPr>
          <w:vertAlign w:val="superscript"/>
        </w:rPr>
        <w:t>0</w:t>
      </w:r>
      <w:r>
        <w:t>С. Посевы можно проводить весной – в апреле, летом – в конце июля или начале августа и под зиму – в конце октября. Семена шпината высевают многострочными лентами. Ширина между строками – 20 см, а между лентами – 50 см. глубина заделки семян – 2-4 см. Перед посевом семена замачивают в воде в течение 1-2 суток для того, чтобы они набухли. Воду, в которой замачиваются семена, необходимо менять через 8-10 часов.</w:t>
      </w:r>
    </w:p>
    <w:p w:rsidR="004D45D3" w:rsidRDefault="004D45D3" w:rsidP="004D45D3">
      <w:pPr>
        <w:pStyle w:val="a3"/>
        <w:spacing w:after="240" w:afterAutospacing="0"/>
      </w:pPr>
    </w:p>
    <w:p w:rsidR="004D45D3" w:rsidRDefault="004D45D3" w:rsidP="004D45D3">
      <w:pPr>
        <w:pStyle w:val="a3"/>
      </w:pPr>
      <w:r>
        <w:rPr>
          <w:b/>
          <w:bCs/>
        </w:rPr>
        <w:t>Практическая работа.</w:t>
      </w:r>
    </w:p>
    <w:p w:rsidR="004D45D3" w:rsidRDefault="004D45D3" w:rsidP="004D45D3">
      <w:pPr>
        <w:pStyle w:val="a3"/>
      </w:pPr>
      <w:r>
        <w:t>Вам потребуется: мотыга, бумага для гербария, карандаши, ручки, тетрадь, рабочие перчатки, вода, мыло, полотенце.</w:t>
      </w:r>
    </w:p>
    <w:p w:rsidR="004D45D3" w:rsidRDefault="004D45D3" w:rsidP="004D45D3">
      <w:pPr>
        <w:pStyle w:val="a3"/>
      </w:pPr>
      <w:r>
        <w:rPr>
          <w:b/>
          <w:bCs/>
        </w:rPr>
        <w:t>Правила безопасной работы</w:t>
      </w:r>
      <w:r>
        <w:t>.</w:t>
      </w:r>
    </w:p>
    <w:p w:rsidR="004D45D3" w:rsidRDefault="004D45D3" w:rsidP="004D45D3">
      <w:pPr>
        <w:pStyle w:val="a3"/>
        <w:numPr>
          <w:ilvl w:val="0"/>
          <w:numId w:val="4"/>
        </w:numPr>
      </w:pPr>
      <w:r>
        <w:t>В промежутках работы с мотыгой выносите её на дорожку и кладите остриём вниз.</w:t>
      </w:r>
    </w:p>
    <w:p w:rsidR="004D45D3" w:rsidRDefault="004D45D3" w:rsidP="004D45D3">
      <w:pPr>
        <w:pStyle w:val="a3"/>
        <w:numPr>
          <w:ilvl w:val="0"/>
          <w:numId w:val="4"/>
        </w:numPr>
      </w:pPr>
      <w:r>
        <w:t>Не становитесь на колени во время ручного прореживания растений.</w:t>
      </w:r>
    </w:p>
    <w:p w:rsidR="004D45D3" w:rsidRDefault="004D45D3" w:rsidP="004D45D3">
      <w:pPr>
        <w:pStyle w:val="a3"/>
        <w:numPr>
          <w:ilvl w:val="0"/>
          <w:numId w:val="4"/>
        </w:numPr>
      </w:pPr>
      <w:r>
        <w:t>После работы очистите инструменты от прилипшей почвы, приведите в порядок одежду и вымойте руки с мылом.</w:t>
      </w:r>
    </w:p>
    <w:p w:rsidR="004D45D3" w:rsidRDefault="004D45D3" w:rsidP="004D45D3">
      <w:pPr>
        <w:pStyle w:val="a3"/>
      </w:pPr>
      <w:r>
        <w:rPr>
          <w:b/>
          <w:bCs/>
        </w:rPr>
        <w:t>Порядок выполнения работы</w:t>
      </w:r>
      <w:r>
        <w:t>.</w:t>
      </w:r>
    </w:p>
    <w:p w:rsidR="004D45D3" w:rsidRDefault="004D45D3" w:rsidP="004D45D3">
      <w:pPr>
        <w:pStyle w:val="a3"/>
      </w:pPr>
      <w:r>
        <w:rPr>
          <w:b/>
          <w:bCs/>
        </w:rPr>
        <w:t>Задание 1</w:t>
      </w:r>
      <w:r>
        <w:t>. «Изучение всходов овощных культур».</w:t>
      </w:r>
    </w:p>
    <w:p w:rsidR="004D45D3" w:rsidRDefault="004D45D3" w:rsidP="004D45D3">
      <w:pPr>
        <w:pStyle w:val="a3"/>
        <w:numPr>
          <w:ilvl w:val="0"/>
          <w:numId w:val="5"/>
        </w:numPr>
      </w:pPr>
      <w:r>
        <w:t>Изучите строение всходов моркови, столовой свёклы, репы, редьки, редиса, огурца, зернобобовых и других культур.</w:t>
      </w:r>
    </w:p>
    <w:p w:rsidR="004D45D3" w:rsidRDefault="004D45D3" w:rsidP="004D45D3">
      <w:pPr>
        <w:pStyle w:val="a3"/>
        <w:numPr>
          <w:ilvl w:val="0"/>
          <w:numId w:val="5"/>
        </w:numPr>
      </w:pPr>
      <w:r>
        <w:t>Сделайте в тетради схематические рисунки способов их посева.</w:t>
      </w:r>
    </w:p>
    <w:p w:rsidR="004D45D3" w:rsidRDefault="004D45D3" w:rsidP="004D45D3">
      <w:pPr>
        <w:pStyle w:val="a3"/>
        <w:numPr>
          <w:ilvl w:val="0"/>
          <w:numId w:val="5"/>
        </w:numPr>
      </w:pPr>
      <w:r>
        <w:t>Определите и запишите фазы развития всходов.</w:t>
      </w:r>
    </w:p>
    <w:p w:rsidR="004D45D3" w:rsidRDefault="004D45D3" w:rsidP="004D45D3">
      <w:pPr>
        <w:pStyle w:val="a3"/>
        <w:numPr>
          <w:ilvl w:val="0"/>
          <w:numId w:val="5"/>
        </w:numPr>
      </w:pPr>
      <w:r>
        <w:t>Запишите расстояние между растениями до и после прореживания.</w:t>
      </w:r>
    </w:p>
    <w:p w:rsidR="004D45D3" w:rsidRDefault="004D45D3" w:rsidP="004D45D3">
      <w:pPr>
        <w:pStyle w:val="a3"/>
        <w:numPr>
          <w:ilvl w:val="0"/>
          <w:numId w:val="5"/>
        </w:numPr>
      </w:pPr>
      <w:r>
        <w:t>Возьмите несколько растений каждого вида и проложите их бумагой для изготовления гербария.</w:t>
      </w:r>
    </w:p>
    <w:p w:rsidR="004D45D3" w:rsidRDefault="004D45D3" w:rsidP="004D45D3">
      <w:pPr>
        <w:pStyle w:val="a3"/>
        <w:spacing w:after="240" w:afterAutospacing="0"/>
      </w:pPr>
    </w:p>
    <w:p w:rsidR="004D45D3" w:rsidRDefault="004D45D3" w:rsidP="004D45D3">
      <w:pPr>
        <w:pStyle w:val="a3"/>
      </w:pPr>
      <w:r>
        <w:rPr>
          <w:b/>
          <w:bCs/>
        </w:rPr>
        <w:t>Задание 2</w:t>
      </w:r>
      <w:r>
        <w:t>. «Прополка всходов овощных культур».</w:t>
      </w:r>
    </w:p>
    <w:p w:rsidR="004D45D3" w:rsidRDefault="004D45D3" w:rsidP="004D45D3">
      <w:pPr>
        <w:pStyle w:val="a3"/>
        <w:numPr>
          <w:ilvl w:val="0"/>
          <w:numId w:val="6"/>
        </w:numPr>
      </w:pPr>
      <w:r>
        <w:t>Вручную освободите от сорняков участки внутри ряда и в защитной полосе. Ширина защитной полосы – 20 см (по 10 см от ряда в сторону междурядий).</w:t>
      </w:r>
    </w:p>
    <w:p w:rsidR="004D45D3" w:rsidRDefault="004D45D3" w:rsidP="004D45D3">
      <w:pPr>
        <w:pStyle w:val="a3"/>
        <w:numPr>
          <w:ilvl w:val="0"/>
          <w:numId w:val="6"/>
        </w:numPr>
      </w:pPr>
      <w:r>
        <w:t>Прополите и разрыхлите междурядья мотыгой.</w:t>
      </w:r>
    </w:p>
    <w:p w:rsidR="004D45D3" w:rsidRDefault="004D45D3" w:rsidP="004D45D3">
      <w:pPr>
        <w:pStyle w:val="a3"/>
        <w:numPr>
          <w:ilvl w:val="0"/>
          <w:numId w:val="6"/>
        </w:numPr>
      </w:pPr>
      <w:r>
        <w:t>Сорную траву вынесите за пределы участка.</w:t>
      </w:r>
    </w:p>
    <w:p w:rsidR="004D45D3" w:rsidRDefault="004D45D3" w:rsidP="004D45D3">
      <w:pPr>
        <w:pStyle w:val="a3"/>
        <w:spacing w:after="240" w:afterAutospacing="0"/>
      </w:pPr>
    </w:p>
    <w:p w:rsidR="004D45D3" w:rsidRDefault="004D45D3" w:rsidP="004D45D3">
      <w:pPr>
        <w:pStyle w:val="a3"/>
      </w:pPr>
      <w:r>
        <w:rPr>
          <w:b/>
          <w:bCs/>
        </w:rPr>
        <w:t>Задание 3</w:t>
      </w:r>
      <w:r>
        <w:t>. «Прореживание всходов овощных культур».</w:t>
      </w:r>
    </w:p>
    <w:p w:rsidR="004D45D3" w:rsidRDefault="004D45D3" w:rsidP="004D45D3">
      <w:pPr>
        <w:pStyle w:val="a3"/>
      </w:pPr>
      <w:r>
        <w:t>Выполните прореживание всходов овощных растений:</w:t>
      </w:r>
    </w:p>
    <w:p w:rsidR="004D45D3" w:rsidRDefault="004D45D3" w:rsidP="004D45D3">
      <w:pPr>
        <w:pStyle w:val="a3"/>
        <w:numPr>
          <w:ilvl w:val="0"/>
          <w:numId w:val="7"/>
        </w:numPr>
      </w:pPr>
      <w:r>
        <w:t>Моркови – 3-5 см;</w:t>
      </w:r>
    </w:p>
    <w:p w:rsidR="004D45D3" w:rsidRDefault="004D45D3" w:rsidP="004D45D3">
      <w:pPr>
        <w:pStyle w:val="a3"/>
        <w:numPr>
          <w:ilvl w:val="0"/>
          <w:numId w:val="7"/>
        </w:numPr>
      </w:pPr>
      <w:r>
        <w:t>Свёклы столовой – 5-8 см;</w:t>
      </w:r>
    </w:p>
    <w:p w:rsidR="004D45D3" w:rsidRDefault="004D45D3" w:rsidP="004D45D3">
      <w:pPr>
        <w:pStyle w:val="a3"/>
        <w:numPr>
          <w:ilvl w:val="0"/>
          <w:numId w:val="7"/>
        </w:numPr>
      </w:pPr>
      <w:r>
        <w:t>Редиса – на 3 см;</w:t>
      </w:r>
    </w:p>
    <w:p w:rsidR="004D45D3" w:rsidRDefault="004D45D3" w:rsidP="004D45D3">
      <w:pPr>
        <w:pStyle w:val="a3"/>
        <w:numPr>
          <w:ilvl w:val="0"/>
          <w:numId w:val="7"/>
        </w:numPr>
      </w:pPr>
      <w:r>
        <w:t>Огурцов – 8-15 см; (в зависимости от сорта);</w:t>
      </w:r>
    </w:p>
    <w:p w:rsidR="004D45D3" w:rsidRDefault="004D45D3" w:rsidP="004D45D3">
      <w:pPr>
        <w:pStyle w:val="a3"/>
        <w:numPr>
          <w:ilvl w:val="0"/>
          <w:numId w:val="7"/>
        </w:numPr>
      </w:pPr>
      <w:r>
        <w:lastRenderedPageBreak/>
        <w:t>Фасоли – на 15-20 см.</w:t>
      </w:r>
    </w:p>
    <w:p w:rsidR="004D45D3" w:rsidRDefault="004D45D3" w:rsidP="004D45D3">
      <w:pPr>
        <w:pStyle w:val="a3"/>
      </w:pPr>
      <w:r>
        <w:t>Учащи</w:t>
      </w:r>
      <w:r w:rsidR="00AC60F1">
        <w:t>еся отвечают на вопросы воспитателя</w:t>
      </w:r>
    </w:p>
    <w:p w:rsidR="004D45D3" w:rsidRDefault="004D45D3" w:rsidP="004D45D3">
      <w:pPr>
        <w:pStyle w:val="a3"/>
      </w:pPr>
      <w:r>
        <w:rPr>
          <w:b/>
          <w:bCs/>
        </w:rPr>
        <w:t xml:space="preserve">3.Рефлексия </w:t>
      </w:r>
      <w:r w:rsidR="00AC60F1">
        <w:rPr>
          <w:b/>
          <w:bCs/>
        </w:rPr>
        <w:t xml:space="preserve"> </w:t>
      </w:r>
      <w:r>
        <w:rPr>
          <w:b/>
          <w:bCs/>
        </w:rPr>
        <w:t>10мин.</w:t>
      </w:r>
    </w:p>
    <w:p w:rsidR="004D45D3" w:rsidRDefault="004D45D3" w:rsidP="004D45D3">
      <w:pPr>
        <w:pStyle w:val="a3"/>
      </w:pPr>
    </w:p>
    <w:p w:rsidR="004D45D3" w:rsidRDefault="004D45D3" w:rsidP="004D45D3">
      <w:pPr>
        <w:pStyle w:val="a3"/>
        <w:jc w:val="center"/>
      </w:pPr>
      <w:r>
        <w:rPr>
          <w:b/>
          <w:bCs/>
          <w:u w:val="single"/>
        </w:rPr>
        <w:t>3. Рефлексия учебной деятельности.</w:t>
      </w:r>
    </w:p>
    <w:p w:rsidR="004D45D3" w:rsidRDefault="004D45D3" w:rsidP="004D45D3">
      <w:pPr>
        <w:pStyle w:val="a3"/>
      </w:pPr>
      <w:r>
        <w:t xml:space="preserve">Для закрепления нового материала повторим новые ключевые слова: </w:t>
      </w:r>
    </w:p>
    <w:p w:rsidR="004D45D3" w:rsidRDefault="004D45D3" w:rsidP="004D45D3">
      <w:pPr>
        <w:pStyle w:val="a3"/>
      </w:pPr>
      <w:r>
        <w:t xml:space="preserve">рассада, рассадный и </w:t>
      </w:r>
      <w:proofErr w:type="spellStart"/>
      <w:r>
        <w:t>безрассадный</w:t>
      </w:r>
      <w:proofErr w:type="spellEnd"/>
      <w:r>
        <w:t xml:space="preserve"> способы посадки, широкорядный и рядовой способы посева, однолетние зелёные культуры, предшествующие культуры, чистый пар, открытый грунт, мульчирование.</w:t>
      </w:r>
    </w:p>
    <w:p w:rsidR="004D45D3" w:rsidRDefault="004D45D3" w:rsidP="004D45D3">
      <w:pPr>
        <w:pStyle w:val="a3"/>
      </w:pPr>
      <w:r>
        <w:t>Вопросы для повторения: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>Что такое рассада?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>Какие культуры выращивают рассадным способом?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 xml:space="preserve">Что такое </w:t>
      </w:r>
      <w:proofErr w:type="spellStart"/>
      <w:r>
        <w:t>безрассадный</w:t>
      </w:r>
      <w:proofErr w:type="spellEnd"/>
      <w:r>
        <w:t xml:space="preserve"> способ выращивания?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>Назовите известные вам однолетние зелёные культуры.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>Какие холодостойкие зелёные культуры вы знаете? Почему они называются холодостойкими?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>При какой температуре могут прорастать семена холодостойких растений?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>Какова глубина заделки семян зелёных культур?</w:t>
      </w:r>
    </w:p>
    <w:p w:rsidR="004D45D3" w:rsidRDefault="004D45D3" w:rsidP="004D45D3">
      <w:pPr>
        <w:pStyle w:val="a3"/>
        <w:numPr>
          <w:ilvl w:val="0"/>
          <w:numId w:val="8"/>
        </w:numPr>
      </w:pPr>
      <w:r>
        <w:t>Какие агротехнические мероприятия необходимо провести на участке после посева семян?</w:t>
      </w:r>
    </w:p>
    <w:p w:rsidR="004D45D3" w:rsidRDefault="004D45D3" w:rsidP="004D45D3">
      <w:pPr>
        <w:pStyle w:val="a3"/>
      </w:pPr>
      <w:r>
        <w:t>Дети работают в группах, выбирают правильные ответы, развивают трудолюбие и ответственность за результаты своей деятельности, выражают желание учиться. Формируют коммуникативную компетентность в общении и сотрудничестве со сверстниками; умение общаться при коллективном выполнении работ с учётом общности интересов и возможностей членов трудового коллектива.</w:t>
      </w:r>
    </w:p>
    <w:sectPr w:rsidR="004D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F9D"/>
    <w:multiLevelType w:val="multilevel"/>
    <w:tmpl w:val="5E62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67E3B"/>
    <w:multiLevelType w:val="multilevel"/>
    <w:tmpl w:val="FAC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67421"/>
    <w:multiLevelType w:val="multilevel"/>
    <w:tmpl w:val="AC42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E250A"/>
    <w:multiLevelType w:val="multilevel"/>
    <w:tmpl w:val="67E8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3B2B69"/>
    <w:multiLevelType w:val="multilevel"/>
    <w:tmpl w:val="25F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44404"/>
    <w:multiLevelType w:val="multilevel"/>
    <w:tmpl w:val="2BB2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BB2ACC"/>
    <w:multiLevelType w:val="multilevel"/>
    <w:tmpl w:val="FB5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37A7"/>
    <w:multiLevelType w:val="multilevel"/>
    <w:tmpl w:val="A280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D3"/>
    <w:rsid w:val="004D45D3"/>
    <w:rsid w:val="00AC60F1"/>
    <w:rsid w:val="00C36648"/>
    <w:rsid w:val="00D65505"/>
    <w:rsid w:val="00E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354C"/>
  <w15:docId w15:val="{82E0991E-3354-4537-A877-D6F03BB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2017-10-09T08:48:00Z</dcterms:created>
  <dcterms:modified xsi:type="dcterms:W3CDTF">2017-10-09T08:48:00Z</dcterms:modified>
</cp:coreProperties>
</file>