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BB" w:rsidRPr="009759B6" w:rsidRDefault="00682089" w:rsidP="000E5C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Сформированность УСД </w:t>
      </w:r>
      <w:r w:rsidR="00473E49">
        <w:rPr>
          <w:rFonts w:ascii="Times New Roman" w:hAnsi="Times New Roman" w:cs="Times New Roman"/>
          <w:b/>
        </w:rPr>
        <w:t xml:space="preserve">воспитанников </w:t>
      </w:r>
      <w:r w:rsidR="00C44734">
        <w:rPr>
          <w:rFonts w:ascii="Times New Roman" w:hAnsi="Times New Roman" w:cs="Times New Roman"/>
          <w:b/>
        </w:rPr>
        <w:t xml:space="preserve">группы </w:t>
      </w:r>
      <w:r w:rsidR="00473E49">
        <w:rPr>
          <w:rFonts w:ascii="Times New Roman" w:hAnsi="Times New Roman" w:cs="Times New Roman"/>
          <w:b/>
        </w:rPr>
        <w:t xml:space="preserve">№6 </w:t>
      </w:r>
      <w:r w:rsidR="00C44734">
        <w:rPr>
          <w:rFonts w:ascii="Times New Roman" w:hAnsi="Times New Roman" w:cs="Times New Roman"/>
          <w:b/>
        </w:rPr>
        <w:t>на октябрь 201</w:t>
      </w:r>
      <w:r w:rsidR="000D7333" w:rsidRPr="000D7333">
        <w:rPr>
          <w:rFonts w:ascii="Times New Roman" w:hAnsi="Times New Roman" w:cs="Times New Roman"/>
          <w:b/>
        </w:rPr>
        <w:t>7</w:t>
      </w:r>
      <w:r w:rsidR="00C44734">
        <w:rPr>
          <w:rFonts w:ascii="Times New Roman" w:hAnsi="Times New Roman" w:cs="Times New Roman"/>
          <w:b/>
        </w:rPr>
        <w:t xml:space="preserve"> г</w:t>
      </w:r>
    </w:p>
    <w:tbl>
      <w:tblPr>
        <w:tblStyle w:val="a3"/>
        <w:tblW w:w="159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6"/>
        <w:gridCol w:w="567"/>
        <w:gridCol w:w="426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426"/>
        <w:gridCol w:w="567"/>
        <w:gridCol w:w="425"/>
        <w:gridCol w:w="425"/>
        <w:gridCol w:w="425"/>
        <w:gridCol w:w="568"/>
      </w:tblGrid>
      <w:tr w:rsidR="000E5CBB" w:rsidRPr="009759B6" w:rsidTr="00241FC1">
        <w:tc>
          <w:tcPr>
            <w:tcW w:w="1446" w:type="dxa"/>
            <w:vMerge w:val="restart"/>
          </w:tcPr>
          <w:p w:rsidR="000E5CBB" w:rsidRPr="009759B6" w:rsidRDefault="000E5CBB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9B6">
              <w:rPr>
                <w:rFonts w:ascii="Times New Roman" w:hAnsi="Times New Roman" w:cs="Times New Roman"/>
                <w:b/>
              </w:rPr>
              <w:t>Ф.И</w:t>
            </w:r>
          </w:p>
          <w:p w:rsidR="000E5CBB" w:rsidRPr="009759B6" w:rsidRDefault="000E5CBB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9B6"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2410" w:type="dxa"/>
            <w:gridSpan w:val="5"/>
            <w:tcBorders>
              <w:right w:val="single" w:sz="18" w:space="0" w:color="auto"/>
            </w:tcBorders>
          </w:tcPr>
          <w:p w:rsidR="000E5CBB" w:rsidRPr="009759B6" w:rsidRDefault="000E5CBB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9B6">
              <w:rPr>
                <w:rFonts w:ascii="Times New Roman" w:hAnsi="Times New Roman" w:cs="Times New Roman"/>
                <w:b/>
              </w:rPr>
              <w:t>Социальное направление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5CBB" w:rsidRPr="009759B6" w:rsidRDefault="00C44734" w:rsidP="00C447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Трудов.воспит</w:t>
            </w:r>
            <w:proofErr w:type="spellEnd"/>
          </w:p>
        </w:tc>
        <w:tc>
          <w:tcPr>
            <w:tcW w:w="3969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0E5CBB" w:rsidRPr="009759B6" w:rsidRDefault="000E5CBB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9B6">
              <w:rPr>
                <w:rFonts w:ascii="Times New Roman" w:hAnsi="Times New Roman" w:cs="Times New Roman"/>
                <w:b/>
              </w:rPr>
              <w:t xml:space="preserve">Духовно </w:t>
            </w:r>
            <w:r w:rsidR="00604A92" w:rsidRPr="009759B6">
              <w:rPr>
                <w:rFonts w:ascii="Times New Roman" w:hAnsi="Times New Roman" w:cs="Times New Roman"/>
                <w:b/>
              </w:rPr>
              <w:t>– н</w:t>
            </w:r>
            <w:r w:rsidRPr="009759B6">
              <w:rPr>
                <w:rFonts w:ascii="Times New Roman" w:hAnsi="Times New Roman" w:cs="Times New Roman"/>
                <w:b/>
              </w:rPr>
              <w:t>равственное воспитание</w:t>
            </w:r>
          </w:p>
        </w:tc>
        <w:tc>
          <w:tcPr>
            <w:tcW w:w="26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E5CBB" w:rsidRPr="009759B6" w:rsidRDefault="000E5CBB" w:rsidP="00C44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9B6">
              <w:rPr>
                <w:rFonts w:ascii="Times New Roman" w:hAnsi="Times New Roman" w:cs="Times New Roman"/>
                <w:b/>
              </w:rPr>
              <w:t xml:space="preserve">Формирование культуры </w:t>
            </w:r>
            <w:r w:rsidR="00C44734">
              <w:rPr>
                <w:rFonts w:ascii="Times New Roman" w:hAnsi="Times New Roman" w:cs="Times New Roman"/>
                <w:b/>
              </w:rPr>
              <w:t>ЗОЖ и ОБЖ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E5CBB" w:rsidRPr="009759B6" w:rsidRDefault="000E5CBB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9B6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1842" w:type="dxa"/>
            <w:gridSpan w:val="4"/>
            <w:tcBorders>
              <w:left w:val="single" w:sz="18" w:space="0" w:color="auto"/>
            </w:tcBorders>
          </w:tcPr>
          <w:p w:rsidR="000E5CBB" w:rsidRPr="009759B6" w:rsidRDefault="000E5CBB" w:rsidP="002835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59B6">
              <w:rPr>
                <w:rFonts w:ascii="Times New Roman" w:hAnsi="Times New Roman" w:cs="Times New Roman"/>
                <w:b/>
              </w:rPr>
              <w:t>Пр</w:t>
            </w:r>
            <w:r w:rsidR="0028352F">
              <w:rPr>
                <w:rFonts w:ascii="Times New Roman" w:hAnsi="Times New Roman" w:cs="Times New Roman"/>
                <w:b/>
              </w:rPr>
              <w:t>о</w:t>
            </w:r>
            <w:r w:rsidRPr="009759B6">
              <w:rPr>
                <w:rFonts w:ascii="Times New Roman" w:hAnsi="Times New Roman" w:cs="Times New Roman"/>
                <w:b/>
              </w:rPr>
              <w:t>фориент</w:t>
            </w:r>
            <w:r w:rsidR="0028352F">
              <w:rPr>
                <w:rFonts w:ascii="Times New Roman" w:hAnsi="Times New Roman" w:cs="Times New Roman"/>
                <w:b/>
              </w:rPr>
              <w:t>ацион</w:t>
            </w:r>
            <w:r w:rsidRPr="009759B6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9759B6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568" w:type="dxa"/>
            <w:vMerge w:val="restart"/>
            <w:textDirection w:val="btLr"/>
          </w:tcPr>
          <w:p w:rsidR="000E5CBB" w:rsidRPr="009759B6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59B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E5CBB" w:rsidTr="00241FC1">
        <w:tc>
          <w:tcPr>
            <w:tcW w:w="1446" w:type="dxa"/>
            <w:vMerge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vMerge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CBB" w:rsidTr="00241FC1">
        <w:trPr>
          <w:cantSplit/>
          <w:trHeight w:val="5673"/>
        </w:trPr>
        <w:tc>
          <w:tcPr>
            <w:tcW w:w="1446" w:type="dxa"/>
            <w:vMerge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Умение осознавать и принимать социальные роли.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Умение осознавать и отвечать за собственные поступки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Умение конструктивно коммуницировать с ближайшим социумом</w:t>
            </w:r>
          </w:p>
        </w:tc>
        <w:tc>
          <w:tcPr>
            <w:tcW w:w="426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Умение рационально распределять собственные финансы.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Умение решать моральные и правовые проблемы на основе социально одобряемого личностного выбора.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Владения навыками самообслуживания и самостоятельности.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Владение навыками ручного труда и основами декоративно – прикладного искусства.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Проявление гражданско –патриотических качеств личности.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Умение предъявлять и аргументировать свою точку зрения.</w:t>
            </w:r>
          </w:p>
        </w:tc>
        <w:tc>
          <w:tcPr>
            <w:tcW w:w="426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 xml:space="preserve">Умение регулировать моральное поведение. 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Умение конструктивно выстраивать взаимодействие  с окружающими.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Владение основами социально – критического мышления.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Умение осознавать свои эмоции их причины и последствия.</w:t>
            </w:r>
          </w:p>
        </w:tc>
        <w:tc>
          <w:tcPr>
            <w:tcW w:w="426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 xml:space="preserve">Умение управлять собственными эмоциями. 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 xml:space="preserve">Умение распознавать чувства других проявлять  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 xml:space="preserve">Умение распознавать эмоции и поведение реакции окружающих и на основе этого выстраивать конструктивные отношения 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Ориентация на здоровый образ жизни.</w:t>
            </w:r>
          </w:p>
        </w:tc>
        <w:tc>
          <w:tcPr>
            <w:tcW w:w="567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59">
              <w:rPr>
                <w:rFonts w:ascii="Times New Roman" w:hAnsi="Times New Roman" w:cs="Times New Roman"/>
                <w:sz w:val="18"/>
                <w:szCs w:val="18"/>
              </w:rPr>
              <w:t>Умение осуществлять поиск необходимой информации для собственного психофизического развития.</w:t>
            </w:r>
          </w:p>
        </w:tc>
        <w:tc>
          <w:tcPr>
            <w:tcW w:w="567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устанавливать причинно – следовательно связи по собственному здоровью. </w:t>
            </w:r>
          </w:p>
        </w:tc>
        <w:tc>
          <w:tcPr>
            <w:tcW w:w="567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оказывать приемы первой помощи при ушибах, порезах, кровотечениях и др.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Проявление самообладания и силы воли в провокационных ситуациях, побуждение к этому других воспитанников.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Владение вербальными и не вербальными средствами общения.</w:t>
            </w:r>
          </w:p>
        </w:tc>
        <w:tc>
          <w:tcPr>
            <w:tcW w:w="567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конструктивно коммуницировать в ближайшем микросоциуме, ориентация на сотрудничество. </w:t>
            </w:r>
          </w:p>
        </w:tc>
        <w:tc>
          <w:tcPr>
            <w:tcW w:w="567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в повседневной жизни норм речевого этикета и правил устного общения.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строить позитивный жизненный сценарий.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многообразия мира труда и профессий, необходимости прфвыбора  в соответствии со своими желаниями, склон, способностями.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своих склонностей, способностей, индивидуальных качеств.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Владение способами самодиагностики и саморазвития.</w:t>
            </w:r>
          </w:p>
        </w:tc>
        <w:tc>
          <w:tcPr>
            <w:tcW w:w="425" w:type="dxa"/>
            <w:textDirection w:val="btLr"/>
          </w:tcPr>
          <w:p w:rsidR="000E5CBB" w:rsidRPr="00BB0A59" w:rsidRDefault="000E5CBB" w:rsidP="005E616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Осознанная мотивация на </w:t>
            </w:r>
            <w:r w:rsidR="009759B6">
              <w:rPr>
                <w:rFonts w:ascii="Times New Roman" w:hAnsi="Times New Roman" w:cs="Times New Roman"/>
                <w:sz w:val="18"/>
                <w:szCs w:val="18"/>
              </w:rPr>
              <w:t>профильное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обучение.</w:t>
            </w:r>
          </w:p>
        </w:tc>
        <w:tc>
          <w:tcPr>
            <w:tcW w:w="568" w:type="dxa"/>
            <w:textDirection w:val="btLr"/>
          </w:tcPr>
          <w:p w:rsidR="000E5CBB" w:rsidRPr="00DC0AE8" w:rsidRDefault="00DC0AE8" w:rsidP="00EC08A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0A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Степень адаптированности воспитанника </w:t>
            </w:r>
          </w:p>
        </w:tc>
      </w:tr>
      <w:tr w:rsidR="00241FC1" w:rsidTr="00241FC1">
        <w:tc>
          <w:tcPr>
            <w:tcW w:w="1446" w:type="dxa"/>
            <w:shd w:val="clear" w:color="auto" w:fill="FBD4B4" w:themeFill="accent6" w:themeFillTint="66"/>
          </w:tcPr>
          <w:p w:rsidR="00241FC1" w:rsidRDefault="00241FC1" w:rsidP="00975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 П.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FC1" w:rsidRDefault="00241FC1" w:rsidP="006F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241FC1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241FC1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DC0AE8" w:rsidTr="00241FC1">
        <w:tc>
          <w:tcPr>
            <w:tcW w:w="1446" w:type="dxa"/>
            <w:shd w:val="clear" w:color="auto" w:fill="FBD4B4" w:themeFill="accent6" w:themeFillTint="66"/>
          </w:tcPr>
          <w:p w:rsidR="000E5CBB" w:rsidRPr="0037118A" w:rsidRDefault="00473E49" w:rsidP="00975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Ф.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E5CBB" w:rsidRDefault="00241FC1" w:rsidP="006F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E5CBB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0E5CBB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C44734" w:rsidTr="00241FC1">
        <w:tc>
          <w:tcPr>
            <w:tcW w:w="1446" w:type="dxa"/>
          </w:tcPr>
          <w:p w:rsidR="00C44734" w:rsidRPr="0037118A" w:rsidRDefault="00473E49" w:rsidP="00975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М.</w:t>
            </w:r>
          </w:p>
        </w:tc>
        <w:tc>
          <w:tcPr>
            <w:tcW w:w="567" w:type="dxa"/>
          </w:tcPr>
          <w:p w:rsidR="00C44734" w:rsidRDefault="00241FC1" w:rsidP="006F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DC0AE8" w:rsidTr="00241FC1">
        <w:tc>
          <w:tcPr>
            <w:tcW w:w="1446" w:type="dxa"/>
            <w:shd w:val="clear" w:color="auto" w:fill="FBD4B4" w:themeFill="accent6" w:themeFillTint="66"/>
          </w:tcPr>
          <w:p w:rsidR="00C44734" w:rsidRPr="0037118A" w:rsidRDefault="00241FC1" w:rsidP="00975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М.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6F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C44734" w:rsidTr="00241FC1">
        <w:tc>
          <w:tcPr>
            <w:tcW w:w="1446" w:type="dxa"/>
          </w:tcPr>
          <w:p w:rsidR="00C44734" w:rsidRPr="0037118A" w:rsidRDefault="00241FC1" w:rsidP="009759B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Юрий М.</w:t>
            </w:r>
          </w:p>
        </w:tc>
        <w:tc>
          <w:tcPr>
            <w:tcW w:w="567" w:type="dxa"/>
          </w:tcPr>
          <w:p w:rsidR="00C44734" w:rsidRDefault="00241FC1" w:rsidP="006F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DC0AE8" w:rsidTr="00241FC1">
        <w:tc>
          <w:tcPr>
            <w:tcW w:w="1446" w:type="dxa"/>
            <w:shd w:val="clear" w:color="auto" w:fill="FBD4B4" w:themeFill="accent6" w:themeFillTint="66"/>
          </w:tcPr>
          <w:p w:rsidR="00C44734" w:rsidRPr="0037118A" w:rsidRDefault="00473E49" w:rsidP="00975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М.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6F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FBD4B4" w:themeFill="accent6" w:themeFillTint="66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C44734" w:rsidTr="00241FC1">
        <w:tc>
          <w:tcPr>
            <w:tcW w:w="1446" w:type="dxa"/>
          </w:tcPr>
          <w:p w:rsidR="00C44734" w:rsidRPr="0037118A" w:rsidRDefault="00473E49" w:rsidP="00975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Т.</w:t>
            </w:r>
          </w:p>
        </w:tc>
        <w:tc>
          <w:tcPr>
            <w:tcW w:w="567" w:type="dxa"/>
          </w:tcPr>
          <w:p w:rsidR="00C44734" w:rsidRDefault="00241FC1" w:rsidP="006F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C44734" w:rsidRDefault="00241FC1" w:rsidP="0037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C44734" w:rsidRDefault="00241FC1" w:rsidP="005E6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44734" w:rsidTr="00241FC1">
        <w:tc>
          <w:tcPr>
            <w:tcW w:w="1446" w:type="dxa"/>
          </w:tcPr>
          <w:p w:rsidR="00C44734" w:rsidRPr="0037118A" w:rsidRDefault="00EC08A1" w:rsidP="00975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DC0AE8" w:rsidRPr="00AA0BDE"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44734" w:rsidRPr="00241FC1" w:rsidRDefault="00241FC1" w:rsidP="006F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26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C44734" w:rsidRPr="00241FC1" w:rsidRDefault="00241FC1" w:rsidP="0037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6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6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25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25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26" w:type="dxa"/>
          </w:tcPr>
          <w:p w:rsidR="00C44734" w:rsidRPr="00241FC1" w:rsidRDefault="00241FC1" w:rsidP="0037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25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25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44734" w:rsidRPr="00241FC1" w:rsidRDefault="00241FC1" w:rsidP="005E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C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8" w:type="dxa"/>
          </w:tcPr>
          <w:p w:rsidR="00C44734" w:rsidRDefault="00C44734" w:rsidP="005E6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CBB" w:rsidTr="00241FC1">
        <w:tc>
          <w:tcPr>
            <w:tcW w:w="1446" w:type="dxa"/>
          </w:tcPr>
          <w:p w:rsidR="000E5CBB" w:rsidRPr="00AA0BDE" w:rsidRDefault="000E5CBB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0E5CBB" w:rsidRPr="00AA0BDE" w:rsidRDefault="009759B6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DE">
              <w:rPr>
                <w:rFonts w:ascii="Times New Roman" w:hAnsi="Times New Roman" w:cs="Times New Roman"/>
                <w:b/>
              </w:rPr>
              <w:t>Соц.</w:t>
            </w:r>
            <w:r w:rsidR="00DD5B1A" w:rsidRPr="00AA0BDE">
              <w:rPr>
                <w:rFonts w:ascii="Times New Roman" w:hAnsi="Times New Roman" w:cs="Times New Roman"/>
                <w:b/>
              </w:rPr>
              <w:t xml:space="preserve"> напр</w:t>
            </w:r>
            <w:r w:rsidRPr="00AA0BDE">
              <w:rPr>
                <w:rFonts w:ascii="Times New Roman" w:hAnsi="Times New Roman" w:cs="Times New Roman"/>
                <w:b/>
              </w:rPr>
              <w:t>-е.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5CBB" w:rsidRPr="00AA0BDE" w:rsidRDefault="00DC0AE8" w:rsidP="00DC0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</w:t>
            </w:r>
            <w:r w:rsidR="009759B6" w:rsidRPr="00AA0B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5CBB" w:rsidRPr="00AA0BDE" w:rsidRDefault="00DD5B1A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DE">
              <w:rPr>
                <w:rFonts w:ascii="Times New Roman" w:hAnsi="Times New Roman" w:cs="Times New Roman"/>
                <w:b/>
              </w:rPr>
              <w:t>Дух – нрав восп</w:t>
            </w:r>
            <w:r w:rsidR="009759B6" w:rsidRPr="00AA0BDE">
              <w:rPr>
                <w:rFonts w:ascii="Times New Roman" w:hAnsi="Times New Roman" w:cs="Times New Roman"/>
                <w:b/>
              </w:rPr>
              <w:t>-е.</w:t>
            </w:r>
          </w:p>
        </w:tc>
        <w:tc>
          <w:tcPr>
            <w:tcW w:w="26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E5CBB" w:rsidRPr="00AA0BDE" w:rsidRDefault="00DD5B1A" w:rsidP="00DC0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DE">
              <w:rPr>
                <w:rFonts w:ascii="Times New Roman" w:hAnsi="Times New Roman" w:cs="Times New Roman"/>
                <w:b/>
              </w:rPr>
              <w:t xml:space="preserve">Форм </w:t>
            </w:r>
            <w:r w:rsidR="00DC0AE8">
              <w:rPr>
                <w:rFonts w:ascii="Times New Roman" w:hAnsi="Times New Roman" w:cs="Times New Roman"/>
                <w:b/>
              </w:rPr>
              <w:t>ЗОЖ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5CBB" w:rsidRPr="00AA0BDE" w:rsidRDefault="00DD5B1A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DE">
              <w:rPr>
                <w:rFonts w:ascii="Times New Roman" w:hAnsi="Times New Roman" w:cs="Times New Roman"/>
                <w:b/>
              </w:rPr>
              <w:t>Сем восп</w:t>
            </w:r>
            <w:r w:rsidR="009759B6" w:rsidRPr="00AA0BDE">
              <w:rPr>
                <w:rFonts w:ascii="Times New Roman" w:hAnsi="Times New Roman" w:cs="Times New Roman"/>
                <w:b/>
              </w:rPr>
              <w:t>-е.</w:t>
            </w:r>
          </w:p>
        </w:tc>
        <w:tc>
          <w:tcPr>
            <w:tcW w:w="1842" w:type="dxa"/>
            <w:gridSpan w:val="4"/>
            <w:tcBorders>
              <w:left w:val="single" w:sz="18" w:space="0" w:color="auto"/>
            </w:tcBorders>
          </w:tcPr>
          <w:p w:rsidR="000E5CBB" w:rsidRPr="00AA0BDE" w:rsidRDefault="009759B6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DE">
              <w:rPr>
                <w:rFonts w:ascii="Times New Roman" w:hAnsi="Times New Roman" w:cs="Times New Roman"/>
                <w:b/>
              </w:rPr>
              <w:t>Проф.</w:t>
            </w:r>
            <w:r w:rsidR="00DD5B1A" w:rsidRPr="00AA0BDE">
              <w:rPr>
                <w:rFonts w:ascii="Times New Roman" w:hAnsi="Times New Roman" w:cs="Times New Roman"/>
                <w:b/>
              </w:rPr>
              <w:t xml:space="preserve"> ориент</w:t>
            </w:r>
            <w:r w:rsidRPr="00AA0BDE">
              <w:rPr>
                <w:rFonts w:ascii="Times New Roman" w:hAnsi="Times New Roman" w:cs="Times New Roman"/>
                <w:b/>
              </w:rPr>
              <w:t>-я.</w:t>
            </w:r>
          </w:p>
        </w:tc>
        <w:tc>
          <w:tcPr>
            <w:tcW w:w="568" w:type="dxa"/>
          </w:tcPr>
          <w:p w:rsidR="000E5CBB" w:rsidRDefault="000E5CBB" w:rsidP="005E6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734" w:rsidTr="00241FC1">
        <w:tc>
          <w:tcPr>
            <w:tcW w:w="1446" w:type="dxa"/>
          </w:tcPr>
          <w:p w:rsidR="00C44734" w:rsidRPr="00DC0AE8" w:rsidRDefault="00DC0AE8" w:rsidP="005E6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 групповой сформированности навыка (</w:t>
            </w:r>
            <w:r w:rsidRPr="00DC0AE8">
              <w:rPr>
                <w:rFonts w:ascii="Times New Roman" w:hAnsi="Times New Roman" w:cs="Times New Roman"/>
                <w:sz w:val="16"/>
                <w:szCs w:val="16"/>
              </w:rPr>
              <w:t xml:space="preserve">Среднее арифметическое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итогов </w:t>
            </w:r>
            <w:r w:rsidRPr="00DC0AE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DC0A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конкретному направлению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5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44734" w:rsidRDefault="00EF587E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(*+*+*+*+*):5</w:t>
            </w:r>
          </w:p>
          <w:p w:rsidR="00241FC1" w:rsidRPr="00AA0BDE" w:rsidRDefault="00241FC1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4734" w:rsidRPr="00AA0BDE" w:rsidRDefault="00241FC1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3969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44734" w:rsidRPr="00AA0BDE" w:rsidRDefault="00241FC1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6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44734" w:rsidRPr="00AA0BDE" w:rsidRDefault="00241FC1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44734" w:rsidRPr="00AA0BDE" w:rsidRDefault="00241FC1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842" w:type="dxa"/>
            <w:gridSpan w:val="4"/>
            <w:tcBorders>
              <w:left w:val="single" w:sz="18" w:space="0" w:color="auto"/>
            </w:tcBorders>
          </w:tcPr>
          <w:p w:rsidR="00C44734" w:rsidRPr="00AA0BDE" w:rsidRDefault="00241FC1" w:rsidP="005E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68" w:type="dxa"/>
          </w:tcPr>
          <w:p w:rsidR="00C44734" w:rsidRDefault="00C44734" w:rsidP="005E6160">
            <w:pPr>
              <w:jc w:val="center"/>
              <w:rPr>
                <w:rFonts w:ascii="Times New Roman" w:hAnsi="Times New Roman" w:cs="Times New Roman"/>
              </w:rPr>
            </w:pPr>
          </w:p>
          <w:p w:rsidR="00C44734" w:rsidRDefault="00C44734" w:rsidP="005E6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7F5" w:rsidRDefault="00B107F5" w:rsidP="00DC0AE8">
      <w:pPr>
        <w:ind w:firstLine="709"/>
      </w:pPr>
    </w:p>
    <w:p w:rsidR="0005645A" w:rsidRDefault="0005645A" w:rsidP="0005645A">
      <w:pPr>
        <w:ind w:left="567" w:right="8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45A" w:rsidRDefault="0005645A" w:rsidP="0005645A">
      <w:pPr>
        <w:ind w:left="567" w:right="8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DC0AE8" w:rsidRDefault="00DC0AE8" w:rsidP="0005645A">
      <w:pPr>
        <w:ind w:left="567" w:right="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E8">
        <w:rPr>
          <w:rFonts w:ascii="Times New Roman" w:hAnsi="Times New Roman" w:cs="Times New Roman"/>
          <w:sz w:val="28"/>
          <w:szCs w:val="28"/>
        </w:rPr>
        <w:t xml:space="preserve">1. Выставляем баллы </w:t>
      </w:r>
      <w:r w:rsidR="00EC08A1">
        <w:rPr>
          <w:rFonts w:ascii="Times New Roman" w:hAnsi="Times New Roman" w:cs="Times New Roman"/>
          <w:sz w:val="28"/>
          <w:szCs w:val="28"/>
        </w:rPr>
        <w:t>сформированности УСД по</w:t>
      </w:r>
      <w:r w:rsidRPr="00DC0AE8">
        <w:rPr>
          <w:rFonts w:ascii="Times New Roman" w:hAnsi="Times New Roman" w:cs="Times New Roman"/>
          <w:sz w:val="28"/>
          <w:szCs w:val="28"/>
        </w:rPr>
        <w:t xml:space="preserve"> каждому направлению на каждого воспитанника.</w:t>
      </w:r>
    </w:p>
    <w:p w:rsidR="00EC08A1" w:rsidRDefault="00EC08A1" w:rsidP="0005645A">
      <w:pPr>
        <w:ind w:left="567" w:right="8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конце каждой строки рассчитываем степень сформированности УСД у </w:t>
      </w:r>
      <w:r w:rsidRPr="0005645A">
        <w:rPr>
          <w:rFonts w:ascii="Times New Roman" w:hAnsi="Times New Roman" w:cs="Times New Roman"/>
          <w:sz w:val="28"/>
          <w:szCs w:val="28"/>
          <w:u w:val="single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воспитанник, складывая все баллы в строке и деля на</w:t>
      </w:r>
      <w:r w:rsidR="0005645A">
        <w:rPr>
          <w:rFonts w:ascii="Times New Roman" w:hAnsi="Times New Roman" w:cs="Times New Roman"/>
          <w:sz w:val="28"/>
          <w:szCs w:val="28"/>
        </w:rPr>
        <w:t xml:space="preserve"> общее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столбцов</w:t>
      </w:r>
      <w:r w:rsidR="0005645A">
        <w:rPr>
          <w:rFonts w:ascii="Times New Roman" w:hAnsi="Times New Roman" w:cs="Times New Roman"/>
          <w:sz w:val="28"/>
          <w:szCs w:val="28"/>
        </w:rPr>
        <w:t xml:space="preserve"> (всех критериев)</w:t>
      </w:r>
      <w:r>
        <w:rPr>
          <w:rFonts w:ascii="Times New Roman" w:hAnsi="Times New Roman" w:cs="Times New Roman"/>
          <w:sz w:val="28"/>
          <w:szCs w:val="28"/>
        </w:rPr>
        <w:t xml:space="preserve"> (29). </w:t>
      </w:r>
    </w:p>
    <w:p w:rsidR="0005645A" w:rsidRDefault="00EC08A1" w:rsidP="0005645A">
      <w:pPr>
        <w:ind w:left="567" w:right="8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05645A">
        <w:rPr>
          <w:rFonts w:ascii="Times New Roman" w:hAnsi="Times New Roman" w:cs="Times New Roman"/>
          <w:sz w:val="28"/>
          <w:szCs w:val="28"/>
        </w:rPr>
        <w:t xml:space="preserve"> нижних ячейках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5A">
        <w:rPr>
          <w:rFonts w:ascii="Times New Roman" w:hAnsi="Times New Roman" w:cs="Times New Roman"/>
          <w:sz w:val="28"/>
          <w:szCs w:val="28"/>
        </w:rPr>
        <w:t xml:space="preserve">рассчитывается уровень сформированности навыка у группы в целом. </w:t>
      </w:r>
    </w:p>
    <w:p w:rsidR="0005645A" w:rsidRDefault="0005645A" w:rsidP="0005645A">
      <w:pPr>
        <w:ind w:left="567" w:right="8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сначала рассчитываем итоговый средний балл всех воспитанников по каждому критерию</w:t>
      </w:r>
      <w:r w:rsidR="00EF587E">
        <w:rPr>
          <w:rFonts w:ascii="Times New Roman" w:hAnsi="Times New Roman" w:cs="Times New Roman"/>
          <w:sz w:val="28"/>
          <w:szCs w:val="28"/>
        </w:rPr>
        <w:t xml:space="preserve"> (*)</w:t>
      </w:r>
      <w:r>
        <w:rPr>
          <w:rFonts w:ascii="Times New Roman" w:hAnsi="Times New Roman" w:cs="Times New Roman"/>
          <w:sz w:val="28"/>
          <w:szCs w:val="28"/>
        </w:rPr>
        <w:t>. Складывая сумму из баллов одного столбца и деля на количество воспитанников.</w:t>
      </w:r>
      <w:r w:rsidR="00EF587E">
        <w:rPr>
          <w:rFonts w:ascii="Times New Roman" w:hAnsi="Times New Roman" w:cs="Times New Roman"/>
          <w:sz w:val="28"/>
          <w:szCs w:val="28"/>
        </w:rPr>
        <w:t xml:space="preserve"> Так считаем среднее арифметическое каждого столбца. </w:t>
      </w:r>
    </w:p>
    <w:p w:rsidR="00EC08A1" w:rsidRDefault="0005645A" w:rsidP="0005645A">
      <w:pPr>
        <w:ind w:left="567" w:right="8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587E">
        <w:rPr>
          <w:rFonts w:ascii="Times New Roman" w:hAnsi="Times New Roman" w:cs="Times New Roman"/>
          <w:sz w:val="28"/>
          <w:szCs w:val="28"/>
        </w:rPr>
        <w:t>Потом считаем</w:t>
      </w:r>
      <w:r>
        <w:rPr>
          <w:rFonts w:ascii="Times New Roman" w:hAnsi="Times New Roman" w:cs="Times New Roman"/>
          <w:sz w:val="28"/>
          <w:szCs w:val="28"/>
        </w:rPr>
        <w:t xml:space="preserve"> среднее арифметическое</w:t>
      </w:r>
      <w:r w:rsidR="00EF587E">
        <w:rPr>
          <w:rFonts w:ascii="Times New Roman" w:hAnsi="Times New Roman" w:cs="Times New Roman"/>
          <w:sz w:val="28"/>
          <w:szCs w:val="28"/>
        </w:rPr>
        <w:t xml:space="preserve"> каждого из 6 направлений. </w:t>
      </w:r>
      <w:r>
        <w:rPr>
          <w:rFonts w:ascii="Times New Roman" w:hAnsi="Times New Roman" w:cs="Times New Roman"/>
          <w:sz w:val="28"/>
          <w:szCs w:val="28"/>
        </w:rPr>
        <w:t>Для этого, складываем итоговые баллы в конкретном направлении</w:t>
      </w:r>
      <w:r w:rsidR="00EF587E">
        <w:rPr>
          <w:rFonts w:ascii="Times New Roman" w:hAnsi="Times New Roman" w:cs="Times New Roman"/>
          <w:sz w:val="28"/>
          <w:szCs w:val="28"/>
        </w:rPr>
        <w:t xml:space="preserve"> (это *)</w:t>
      </w:r>
      <w:r>
        <w:rPr>
          <w:rFonts w:ascii="Times New Roman" w:hAnsi="Times New Roman" w:cs="Times New Roman"/>
          <w:sz w:val="28"/>
          <w:szCs w:val="28"/>
        </w:rPr>
        <w:t xml:space="preserve"> и делим на количество критериев этого направления. (5, 2, 9, 5, 4, 4) </w:t>
      </w:r>
    </w:p>
    <w:p w:rsidR="0005645A" w:rsidRPr="00DC0AE8" w:rsidRDefault="0005645A" w:rsidP="0005645A">
      <w:pPr>
        <w:ind w:left="567" w:right="8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в Социальном направлении 5 критериев. Суммируем все 5 средних балл</w:t>
      </w:r>
      <w:r w:rsidR="00EF587E">
        <w:rPr>
          <w:rFonts w:ascii="Times New Roman" w:hAnsi="Times New Roman" w:cs="Times New Roman"/>
          <w:sz w:val="28"/>
          <w:szCs w:val="28"/>
        </w:rPr>
        <w:t>ов (5*)</w:t>
      </w:r>
      <w:r>
        <w:rPr>
          <w:rFonts w:ascii="Times New Roman" w:hAnsi="Times New Roman" w:cs="Times New Roman"/>
          <w:sz w:val="28"/>
          <w:szCs w:val="28"/>
        </w:rPr>
        <w:t xml:space="preserve"> и делим на 5. </w:t>
      </w:r>
    </w:p>
    <w:p w:rsidR="00DC0AE8" w:rsidRPr="00DC0AE8" w:rsidRDefault="00DC0AE8" w:rsidP="00DC0AE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AE8" w:rsidRPr="00DC0AE8" w:rsidSect="000E5CB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BB"/>
    <w:rsid w:val="0005645A"/>
    <w:rsid w:val="000D7333"/>
    <w:rsid w:val="000E5CBB"/>
    <w:rsid w:val="001920FB"/>
    <w:rsid w:val="00241FC1"/>
    <w:rsid w:val="0028352F"/>
    <w:rsid w:val="002C3C98"/>
    <w:rsid w:val="0032393D"/>
    <w:rsid w:val="0037118A"/>
    <w:rsid w:val="003B2634"/>
    <w:rsid w:val="00473E49"/>
    <w:rsid w:val="00556A6D"/>
    <w:rsid w:val="00561A46"/>
    <w:rsid w:val="00604A92"/>
    <w:rsid w:val="00616368"/>
    <w:rsid w:val="00682089"/>
    <w:rsid w:val="006F3B86"/>
    <w:rsid w:val="00801254"/>
    <w:rsid w:val="00820EB7"/>
    <w:rsid w:val="008641C7"/>
    <w:rsid w:val="009759B6"/>
    <w:rsid w:val="00AA0BDE"/>
    <w:rsid w:val="00B107F5"/>
    <w:rsid w:val="00C44734"/>
    <w:rsid w:val="00D61FE0"/>
    <w:rsid w:val="00DC0AE8"/>
    <w:rsid w:val="00DD5B1A"/>
    <w:rsid w:val="00EB15FF"/>
    <w:rsid w:val="00EC08A1"/>
    <w:rsid w:val="00E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B1E8"/>
  <w15:docId w15:val="{1C59300B-A85C-4B21-B74B-404B648D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семья</dc:creator>
  <cp:lastModifiedBy>RePack by Diakov</cp:lastModifiedBy>
  <cp:revision>5</cp:revision>
  <cp:lastPrinted>2017-04-18T02:36:00Z</cp:lastPrinted>
  <dcterms:created xsi:type="dcterms:W3CDTF">2017-10-05T06:37:00Z</dcterms:created>
  <dcterms:modified xsi:type="dcterms:W3CDTF">2017-10-19T04:32:00Z</dcterms:modified>
</cp:coreProperties>
</file>